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A9C" w:rsidRDefault="00EB576D">
      <w:r>
        <w:rPr>
          <w:rFonts w:hint="eastAsia"/>
        </w:rPr>
        <w:t>平成２９</w:t>
      </w:r>
      <w:r w:rsidR="004D5F45">
        <w:rPr>
          <w:rFonts w:hint="eastAsia"/>
        </w:rPr>
        <w:t>年南阿蘇村告示第</w:t>
      </w:r>
      <w:r w:rsidR="00CC652C">
        <w:rPr>
          <w:rFonts w:hint="eastAsia"/>
        </w:rPr>
        <w:t>２８</w:t>
      </w:r>
      <w:r w:rsidR="003D59F4">
        <w:rPr>
          <w:rFonts w:hint="eastAsia"/>
        </w:rPr>
        <w:t>号</w:t>
      </w:r>
    </w:p>
    <w:p w:rsidR="004D5F45" w:rsidRDefault="004D5F45"/>
    <w:p w:rsidR="003D59F4" w:rsidRDefault="003D59F4" w:rsidP="005951C1">
      <w:r>
        <w:rPr>
          <w:rFonts w:hint="eastAsia"/>
        </w:rPr>
        <w:t xml:space="preserve">　　　</w:t>
      </w:r>
      <w:r w:rsidR="00A53995">
        <w:rPr>
          <w:rFonts w:hint="eastAsia"/>
        </w:rPr>
        <w:t>南阿蘇村被災宅地復旧補助金交付要綱</w:t>
      </w:r>
    </w:p>
    <w:p w:rsidR="003D59F4" w:rsidRDefault="003D59F4">
      <w:r>
        <w:rPr>
          <w:rFonts w:hint="eastAsia"/>
        </w:rPr>
        <w:t xml:space="preserve">　（趣旨）</w:t>
      </w:r>
    </w:p>
    <w:p w:rsidR="003D59F4" w:rsidRDefault="003D59F4" w:rsidP="008C5D01">
      <w:pPr>
        <w:ind w:left="218" w:hangingChars="100" w:hanging="218"/>
      </w:pPr>
      <w:r>
        <w:rPr>
          <w:rFonts w:hint="eastAsia"/>
        </w:rPr>
        <w:t>第１条　村長は、</w:t>
      </w:r>
      <w:r w:rsidRPr="00894976">
        <w:rPr>
          <w:rFonts w:hint="eastAsia"/>
        </w:rPr>
        <w:t>平成２８年熊本地震により被害を受けた</w:t>
      </w:r>
      <w:r w:rsidR="00A53995">
        <w:rPr>
          <w:rFonts w:hint="eastAsia"/>
        </w:rPr>
        <w:t>宅地の</w:t>
      </w:r>
      <w:r w:rsidR="005751AB">
        <w:rPr>
          <w:rFonts w:hint="eastAsia"/>
        </w:rPr>
        <w:t>復旧を支援</w:t>
      </w:r>
      <w:r w:rsidR="00A1491D">
        <w:rPr>
          <w:rFonts w:hint="eastAsia"/>
        </w:rPr>
        <w:t>することにより、南阿蘇村の早期の復興を図るため、被害を受けた宅地の所有者等が実施する宅地の復旧等工事に対し</w:t>
      </w:r>
      <w:r>
        <w:rPr>
          <w:rFonts w:hint="eastAsia"/>
        </w:rPr>
        <w:t>予算の範囲内において補助金を交付するものとし、その交付については、南阿蘇村補助金等交付規則（平成１７年南阿蘇村規則第３３号。以下</w:t>
      </w:r>
      <w:r w:rsidR="008C5D01">
        <w:rPr>
          <w:rFonts w:hint="eastAsia"/>
        </w:rPr>
        <w:t>「規則」という。）に定めるもののほか、この要綱に定めるところによる。</w:t>
      </w:r>
    </w:p>
    <w:p w:rsidR="00A1491D" w:rsidRDefault="00A1491D" w:rsidP="008C5D01">
      <w:pPr>
        <w:ind w:left="218" w:hangingChars="100" w:hanging="218"/>
      </w:pPr>
      <w:r>
        <w:rPr>
          <w:rFonts w:hint="eastAsia"/>
        </w:rPr>
        <w:t xml:space="preserve">　（定義）</w:t>
      </w:r>
    </w:p>
    <w:p w:rsidR="004B1E44" w:rsidRDefault="004B1E44" w:rsidP="008C5D01">
      <w:pPr>
        <w:ind w:left="218" w:hangingChars="100" w:hanging="218"/>
      </w:pPr>
      <w:r>
        <w:rPr>
          <w:rFonts w:hint="eastAsia"/>
        </w:rPr>
        <w:t>第２条　この要綱において、次の各号に掲げる用語の意義は、当該各号に定めるところによる。</w:t>
      </w:r>
    </w:p>
    <w:p w:rsidR="004B1E44" w:rsidRDefault="004B1E44" w:rsidP="00D81720">
      <w:pPr>
        <w:ind w:left="436" w:hangingChars="200" w:hanging="436"/>
      </w:pPr>
      <w:r>
        <w:rPr>
          <w:rFonts w:hint="eastAsia"/>
        </w:rPr>
        <w:t xml:space="preserve">　</w:t>
      </w:r>
      <w:r w:rsidR="002138EC" w:rsidRPr="00D81720">
        <w:rPr>
          <w:rFonts w:hint="eastAsia"/>
          <w:w w:val="74"/>
          <w:kern w:val="0"/>
          <w:fitText w:val="218" w:id="1407378177"/>
        </w:rPr>
        <w:t>(1</w:t>
      </w:r>
      <w:r w:rsidR="002138EC" w:rsidRPr="00D81720">
        <w:rPr>
          <w:rFonts w:hint="eastAsia"/>
          <w:spacing w:val="1"/>
          <w:w w:val="74"/>
          <w:kern w:val="0"/>
          <w:fitText w:val="218" w:id="1407378177"/>
        </w:rPr>
        <w:t>)</w:t>
      </w:r>
      <w:r w:rsidR="002138EC">
        <w:rPr>
          <w:rFonts w:hint="eastAsia"/>
        </w:rPr>
        <w:t xml:space="preserve">　宅地　平成２８年熊本地震の発生時に住宅（民間企業、団体等の社宅、寮を除く。以下同じ。）の用に供されていた土地をいう。</w:t>
      </w:r>
    </w:p>
    <w:p w:rsidR="002138EC" w:rsidRDefault="002138EC" w:rsidP="00D81720">
      <w:pPr>
        <w:ind w:left="436" w:hangingChars="200" w:hanging="436"/>
      </w:pPr>
      <w:r>
        <w:rPr>
          <w:rFonts w:hint="eastAsia"/>
        </w:rPr>
        <w:t xml:space="preserve">　</w:t>
      </w:r>
      <w:r w:rsidRPr="00D81720">
        <w:rPr>
          <w:rFonts w:hint="eastAsia"/>
          <w:w w:val="74"/>
          <w:kern w:val="0"/>
          <w:fitText w:val="218" w:id="1407378176"/>
        </w:rPr>
        <w:t>(2</w:t>
      </w:r>
      <w:r w:rsidRPr="00D81720">
        <w:rPr>
          <w:rFonts w:hint="eastAsia"/>
          <w:spacing w:val="1"/>
          <w:w w:val="74"/>
          <w:kern w:val="0"/>
          <w:fitText w:val="218" w:id="1407378176"/>
        </w:rPr>
        <w:t>)</w:t>
      </w:r>
      <w:r>
        <w:rPr>
          <w:rFonts w:hint="eastAsia"/>
        </w:rPr>
        <w:t xml:space="preserve">　所有者等　宅地の所有者、管理者又は占有者（管理者又は占有者にあっては、所有者から工事の施行について承諾を得た者に限る。）をいう。</w:t>
      </w:r>
    </w:p>
    <w:p w:rsidR="00D81720" w:rsidRDefault="00D81720" w:rsidP="00D81720">
      <w:pPr>
        <w:ind w:left="436" w:hangingChars="200" w:hanging="436"/>
      </w:pPr>
      <w:r>
        <w:rPr>
          <w:rFonts w:hint="eastAsia"/>
        </w:rPr>
        <w:t xml:space="preserve">　</w:t>
      </w:r>
      <w:r w:rsidRPr="00D81720">
        <w:rPr>
          <w:rFonts w:hint="eastAsia"/>
          <w:w w:val="74"/>
          <w:kern w:val="0"/>
          <w:fitText w:val="218" w:id="1407378688"/>
        </w:rPr>
        <w:t>(3</w:t>
      </w:r>
      <w:r w:rsidRPr="00D81720">
        <w:rPr>
          <w:rFonts w:hint="eastAsia"/>
          <w:spacing w:val="1"/>
          <w:w w:val="74"/>
          <w:kern w:val="0"/>
          <w:fitText w:val="218" w:id="1407378688"/>
        </w:rPr>
        <w:t>)</w:t>
      </w:r>
      <w:r>
        <w:rPr>
          <w:rFonts w:hint="eastAsia"/>
        </w:rPr>
        <w:t xml:space="preserve">　復旧工事　</w:t>
      </w:r>
      <w:r w:rsidR="00BB4D44">
        <w:rPr>
          <w:rFonts w:hint="eastAsia"/>
        </w:rPr>
        <w:t>平成２８年熊本地震により生じた</w:t>
      </w:r>
      <w:r>
        <w:rPr>
          <w:rFonts w:hint="eastAsia"/>
        </w:rPr>
        <w:t>宅地</w:t>
      </w:r>
      <w:r w:rsidR="00A71AF3">
        <w:rPr>
          <w:rFonts w:hint="eastAsia"/>
        </w:rPr>
        <w:t>の</w:t>
      </w:r>
      <w:r w:rsidR="00BB4D44">
        <w:rPr>
          <w:rFonts w:hint="eastAsia"/>
        </w:rPr>
        <w:t>被害について</w:t>
      </w:r>
      <w:r>
        <w:rPr>
          <w:rFonts w:hint="eastAsia"/>
        </w:rPr>
        <w:t>原形</w:t>
      </w:r>
      <w:r w:rsidR="00A71AF3">
        <w:rPr>
          <w:rFonts w:hint="eastAsia"/>
        </w:rPr>
        <w:t>に復旧することを基本とした次に掲げる工事（構造基準を満たすものへの変更を含む</w:t>
      </w:r>
      <w:r>
        <w:rPr>
          <w:rFonts w:hint="eastAsia"/>
        </w:rPr>
        <w:t>。）をいう。</w:t>
      </w:r>
    </w:p>
    <w:p w:rsidR="00D81720" w:rsidRDefault="00D81720" w:rsidP="00D81720">
      <w:pPr>
        <w:ind w:left="436" w:hangingChars="200" w:hanging="436"/>
      </w:pPr>
      <w:r>
        <w:rPr>
          <w:rFonts w:hint="eastAsia"/>
        </w:rPr>
        <w:t xml:space="preserve">　　ア　のり面の復旧工事</w:t>
      </w:r>
    </w:p>
    <w:p w:rsidR="00D81720" w:rsidRDefault="00D81720" w:rsidP="00D81720">
      <w:pPr>
        <w:ind w:left="436" w:hangingChars="200" w:hanging="436"/>
      </w:pPr>
      <w:r>
        <w:rPr>
          <w:rFonts w:hint="eastAsia"/>
        </w:rPr>
        <w:t xml:space="preserve">　　イ　擁壁の復旧工事（旧擁壁の撤去及び擁壁に関する排水施設設置工事を含む。）</w:t>
      </w:r>
    </w:p>
    <w:p w:rsidR="00D81720" w:rsidRDefault="00D81720" w:rsidP="00D81720">
      <w:pPr>
        <w:ind w:left="436" w:hangingChars="200" w:hanging="436"/>
      </w:pPr>
      <w:r>
        <w:rPr>
          <w:rFonts w:hint="eastAsia"/>
        </w:rPr>
        <w:t xml:space="preserve">　　ウ　地盤の復旧工事（陥没への対応工事を含む。）</w:t>
      </w:r>
    </w:p>
    <w:p w:rsidR="00D81720" w:rsidRDefault="00D81720" w:rsidP="00D81720">
      <w:pPr>
        <w:ind w:left="436" w:hangingChars="200" w:hanging="436"/>
      </w:pPr>
      <w:r>
        <w:rPr>
          <w:rFonts w:hint="eastAsia"/>
        </w:rPr>
        <w:t xml:space="preserve">　</w:t>
      </w:r>
      <w:r w:rsidR="00BE5B2C" w:rsidRPr="00BE5B2C">
        <w:rPr>
          <w:rFonts w:hint="eastAsia"/>
          <w:w w:val="74"/>
          <w:kern w:val="0"/>
          <w:fitText w:val="218" w:id="1407381504"/>
        </w:rPr>
        <w:t>(4</w:t>
      </w:r>
      <w:r w:rsidR="00BE5B2C" w:rsidRPr="00BE5B2C">
        <w:rPr>
          <w:rFonts w:hint="eastAsia"/>
          <w:spacing w:val="1"/>
          <w:w w:val="74"/>
          <w:kern w:val="0"/>
          <w:fitText w:val="218" w:id="1407381504"/>
        </w:rPr>
        <w:t>)</w:t>
      </w:r>
      <w:r w:rsidR="00BE5B2C">
        <w:rPr>
          <w:rFonts w:hint="eastAsia"/>
        </w:rPr>
        <w:t xml:space="preserve">　地盤改良工事　</w:t>
      </w:r>
      <w:r w:rsidR="00BB4D44">
        <w:rPr>
          <w:rFonts w:hint="eastAsia"/>
        </w:rPr>
        <w:t>平成２８年熊本地震により</w:t>
      </w:r>
      <w:r w:rsidR="00BE5B2C">
        <w:rPr>
          <w:rFonts w:hint="eastAsia"/>
        </w:rPr>
        <w:t>液状化が発生したとみられる区域</w:t>
      </w:r>
      <w:r w:rsidR="00BB4D44">
        <w:rPr>
          <w:rFonts w:hint="eastAsia"/>
        </w:rPr>
        <w:t>内の宅地</w:t>
      </w:r>
      <w:r w:rsidR="00BE5B2C">
        <w:rPr>
          <w:rFonts w:hint="eastAsia"/>
        </w:rPr>
        <w:t>において実施される液状化再度災害防止のための住宅建屋（住宅及び住宅に附属する用途に供する建築物をいう。以下同じ。）下の地盤改良工事をいう。</w:t>
      </w:r>
    </w:p>
    <w:p w:rsidR="00BE5B2C" w:rsidRDefault="00BE5B2C" w:rsidP="00D81720">
      <w:pPr>
        <w:ind w:left="436" w:hangingChars="200" w:hanging="436"/>
      </w:pPr>
      <w:r>
        <w:rPr>
          <w:rFonts w:hint="eastAsia"/>
        </w:rPr>
        <w:t xml:space="preserve">　</w:t>
      </w:r>
      <w:r w:rsidRPr="00BE5B2C">
        <w:rPr>
          <w:rFonts w:hint="eastAsia"/>
          <w:w w:val="74"/>
          <w:kern w:val="0"/>
          <w:fitText w:val="218" w:id="1407381760"/>
        </w:rPr>
        <w:t>(5</w:t>
      </w:r>
      <w:r w:rsidRPr="00BE5B2C">
        <w:rPr>
          <w:rFonts w:hint="eastAsia"/>
          <w:spacing w:val="1"/>
          <w:w w:val="74"/>
          <w:kern w:val="0"/>
          <w:fitText w:val="218" w:id="1407381760"/>
        </w:rPr>
        <w:t>)</w:t>
      </w:r>
      <w:r>
        <w:rPr>
          <w:rFonts w:hint="eastAsia"/>
        </w:rPr>
        <w:t xml:space="preserve">　住宅基礎の傾斜修復工事　</w:t>
      </w:r>
      <w:r w:rsidR="00BB4D44">
        <w:rPr>
          <w:rFonts w:hint="eastAsia"/>
        </w:rPr>
        <w:t>平成２８年熊本地震により生じた</w:t>
      </w:r>
      <w:r>
        <w:rPr>
          <w:rFonts w:hint="eastAsia"/>
        </w:rPr>
        <w:t>住宅建屋の基礎の沈下又は傾斜を修復する工事をいう。</w:t>
      </w:r>
    </w:p>
    <w:p w:rsidR="008C5D01" w:rsidRDefault="0080201D" w:rsidP="008C5D01">
      <w:pPr>
        <w:ind w:left="218" w:hangingChars="100" w:hanging="218"/>
      </w:pPr>
      <w:r>
        <w:rPr>
          <w:rFonts w:hint="eastAsia"/>
        </w:rPr>
        <w:t xml:space="preserve">　（補助対象工事</w:t>
      </w:r>
      <w:r w:rsidR="00CC10A9">
        <w:rPr>
          <w:rFonts w:hint="eastAsia"/>
        </w:rPr>
        <w:t>等</w:t>
      </w:r>
      <w:r w:rsidR="008C5D01">
        <w:rPr>
          <w:rFonts w:hint="eastAsia"/>
        </w:rPr>
        <w:t>）</w:t>
      </w:r>
    </w:p>
    <w:p w:rsidR="00206753" w:rsidRDefault="00DA782A" w:rsidP="00206753">
      <w:pPr>
        <w:ind w:left="218" w:hangingChars="100" w:hanging="218"/>
      </w:pPr>
      <w:r>
        <w:rPr>
          <w:rFonts w:hint="eastAsia"/>
        </w:rPr>
        <w:t>第３</w:t>
      </w:r>
      <w:r w:rsidR="00067D8B">
        <w:rPr>
          <w:rFonts w:hint="eastAsia"/>
        </w:rPr>
        <w:t>条　補助の対象</w:t>
      </w:r>
      <w:r w:rsidR="00C24F6F">
        <w:rPr>
          <w:rFonts w:hint="eastAsia"/>
        </w:rPr>
        <w:t>となる</w:t>
      </w:r>
      <w:r w:rsidR="0080201D">
        <w:rPr>
          <w:rFonts w:hint="eastAsia"/>
        </w:rPr>
        <w:t>工事（以下「対象工事」という。）は、</w:t>
      </w:r>
      <w:r w:rsidR="00BB4D44">
        <w:rPr>
          <w:rFonts w:hint="eastAsia"/>
        </w:rPr>
        <w:t>所有者等が実施する</w:t>
      </w:r>
      <w:r w:rsidR="0080201D">
        <w:rPr>
          <w:rFonts w:hint="eastAsia"/>
        </w:rPr>
        <w:t>復旧工事、地盤改良工事及び住宅基礎の</w:t>
      </w:r>
      <w:r w:rsidR="00BB4D44">
        <w:rPr>
          <w:rFonts w:hint="eastAsia"/>
        </w:rPr>
        <w:t>傾斜修復工事（これらの工事に関する調査及び設計を含む。</w:t>
      </w:r>
      <w:r w:rsidR="00E76E93">
        <w:rPr>
          <w:rFonts w:hint="eastAsia"/>
        </w:rPr>
        <w:t>以下同じ。</w:t>
      </w:r>
      <w:r w:rsidR="00BB4D44">
        <w:rPr>
          <w:rFonts w:hint="eastAsia"/>
        </w:rPr>
        <w:t>）であって、</w:t>
      </w:r>
      <w:r w:rsidR="00206753">
        <w:rPr>
          <w:rFonts w:hint="eastAsia"/>
        </w:rPr>
        <w:t>次に掲げる要件の全てを満たすものとする。</w:t>
      </w:r>
    </w:p>
    <w:p w:rsidR="00206753" w:rsidRDefault="00E76E93" w:rsidP="00206753">
      <w:pPr>
        <w:ind w:left="436" w:hanging="436"/>
      </w:pPr>
      <w:r>
        <w:rPr>
          <w:rFonts w:hint="eastAsia"/>
        </w:rPr>
        <w:t xml:space="preserve">　</w:t>
      </w:r>
      <w:r w:rsidRPr="00DA782A">
        <w:rPr>
          <w:rFonts w:hint="eastAsia"/>
          <w:w w:val="74"/>
          <w:kern w:val="0"/>
          <w:fitText w:val="218" w:id="1420099841"/>
        </w:rPr>
        <w:t>(1</w:t>
      </w:r>
      <w:r w:rsidRPr="00DA782A">
        <w:rPr>
          <w:rFonts w:hint="eastAsia"/>
          <w:spacing w:val="1"/>
          <w:w w:val="74"/>
          <w:kern w:val="0"/>
          <w:fitText w:val="218" w:id="1420099841"/>
        </w:rPr>
        <w:t>)</w:t>
      </w:r>
      <w:r>
        <w:rPr>
          <w:rFonts w:hint="eastAsia"/>
        </w:rPr>
        <w:t xml:space="preserve">　この要綱による補助金（以下「宅地復旧補助金」という。）の交付の申請日から起算して１年以内に当該工事が完了するものであること。</w:t>
      </w:r>
    </w:p>
    <w:p w:rsidR="00E76E93" w:rsidRDefault="00E76E93" w:rsidP="00206753">
      <w:pPr>
        <w:ind w:left="436" w:hanging="436"/>
      </w:pPr>
      <w:r>
        <w:rPr>
          <w:rFonts w:hint="eastAsia"/>
        </w:rPr>
        <w:t xml:space="preserve">　</w:t>
      </w:r>
      <w:r w:rsidRPr="00DA782A">
        <w:rPr>
          <w:rFonts w:hint="eastAsia"/>
          <w:w w:val="74"/>
          <w:kern w:val="0"/>
          <w:fitText w:val="218" w:id="1420099840"/>
        </w:rPr>
        <w:t>(2</w:t>
      </w:r>
      <w:r w:rsidRPr="00DA782A">
        <w:rPr>
          <w:rFonts w:hint="eastAsia"/>
          <w:spacing w:val="1"/>
          <w:w w:val="74"/>
          <w:kern w:val="0"/>
          <w:fitText w:val="218" w:id="1420099840"/>
        </w:rPr>
        <w:t>)</w:t>
      </w:r>
      <w:r>
        <w:rPr>
          <w:rFonts w:hint="eastAsia"/>
        </w:rPr>
        <w:t xml:space="preserve">　平成２８年熊本地震により被災した箇所及び当該箇所の復旧のために必要と村長が認める範囲に係るものであること。</w:t>
      </w:r>
    </w:p>
    <w:p w:rsidR="00E76E93" w:rsidRDefault="00E76E93" w:rsidP="00E76E93">
      <w:pPr>
        <w:ind w:left="224" w:hanging="224"/>
      </w:pPr>
      <w:r>
        <w:rPr>
          <w:rFonts w:hint="eastAsia"/>
        </w:rPr>
        <w:t>２　前項の規定にかかわらず、次の各号のいずれかに該当するものは、対象工事としない。</w:t>
      </w:r>
    </w:p>
    <w:p w:rsidR="00E76E93" w:rsidRDefault="00E76E93" w:rsidP="003207B1">
      <w:pPr>
        <w:ind w:left="436" w:hangingChars="200" w:hanging="436"/>
      </w:pPr>
      <w:r>
        <w:rPr>
          <w:rFonts w:hint="eastAsia"/>
        </w:rPr>
        <w:t xml:space="preserve">　</w:t>
      </w:r>
      <w:r w:rsidRPr="00E73230">
        <w:rPr>
          <w:rFonts w:hint="eastAsia"/>
          <w:w w:val="74"/>
          <w:kern w:val="0"/>
          <w:fitText w:val="218" w:id="1420046086"/>
        </w:rPr>
        <w:t>(1</w:t>
      </w:r>
      <w:r w:rsidRPr="00E73230">
        <w:rPr>
          <w:rFonts w:hint="eastAsia"/>
          <w:spacing w:val="1"/>
          <w:w w:val="74"/>
          <w:kern w:val="0"/>
          <w:fitText w:val="218" w:id="1420046086"/>
        </w:rPr>
        <w:t>)</w:t>
      </w:r>
      <w:r>
        <w:rPr>
          <w:rFonts w:hint="eastAsia"/>
        </w:rPr>
        <w:t xml:space="preserve">　宅地耐震化推進事業などの公共事業が施行される宅地において所有者等が実施する復旧工事、地盤改良工事</w:t>
      </w:r>
      <w:r w:rsidR="00CF27AF">
        <w:rPr>
          <w:rFonts w:hint="eastAsia"/>
        </w:rPr>
        <w:t>又は</w:t>
      </w:r>
      <w:r>
        <w:rPr>
          <w:rFonts w:hint="eastAsia"/>
        </w:rPr>
        <w:t>住宅基礎の傾斜修復工事（ただし、当該宅地</w:t>
      </w:r>
      <w:r w:rsidR="003207B1">
        <w:rPr>
          <w:rFonts w:hint="eastAsia"/>
        </w:rPr>
        <w:t>において実施される公共事業の施行範囲外の工事であって、当該公共工事の施行に影響がないと村長が認めるものを除く。）</w:t>
      </w:r>
    </w:p>
    <w:p w:rsidR="003207B1" w:rsidRDefault="003207B1" w:rsidP="003207B1">
      <w:pPr>
        <w:ind w:left="436" w:hangingChars="200" w:hanging="436"/>
      </w:pPr>
      <w:r>
        <w:rPr>
          <w:rFonts w:hint="eastAsia"/>
        </w:rPr>
        <w:lastRenderedPageBreak/>
        <w:t xml:space="preserve">　</w:t>
      </w:r>
      <w:r w:rsidRPr="00E73230">
        <w:rPr>
          <w:rFonts w:hint="eastAsia"/>
          <w:w w:val="74"/>
          <w:kern w:val="0"/>
          <w:fitText w:val="218" w:id="1420046085"/>
        </w:rPr>
        <w:t>(2</w:t>
      </w:r>
      <w:r w:rsidRPr="00E73230">
        <w:rPr>
          <w:rFonts w:hint="eastAsia"/>
          <w:spacing w:val="1"/>
          <w:w w:val="74"/>
          <w:kern w:val="0"/>
          <w:fitText w:val="218" w:id="1420046085"/>
        </w:rPr>
        <w:t>)</w:t>
      </w:r>
      <w:r>
        <w:rPr>
          <w:rFonts w:hint="eastAsia"/>
        </w:rPr>
        <w:t xml:space="preserve">　</w:t>
      </w:r>
      <w:r w:rsidR="00E7732E">
        <w:rPr>
          <w:rFonts w:hint="eastAsia"/>
        </w:rPr>
        <w:t>対象工事</w:t>
      </w:r>
      <w:r w:rsidR="002A756E">
        <w:rPr>
          <w:rFonts w:hint="eastAsia"/>
        </w:rPr>
        <w:t>が実施され、宅地</w:t>
      </w:r>
      <w:r w:rsidR="00E7732E">
        <w:rPr>
          <w:rFonts w:hint="eastAsia"/>
        </w:rPr>
        <w:t>復旧補助金の支払が</w:t>
      </w:r>
      <w:r w:rsidR="00FE34B3">
        <w:rPr>
          <w:rFonts w:hint="eastAsia"/>
        </w:rPr>
        <w:t>なされた</w:t>
      </w:r>
      <w:r w:rsidR="00E7732E">
        <w:rPr>
          <w:rFonts w:hint="eastAsia"/>
        </w:rPr>
        <w:t>宅地において、新たに</w:t>
      </w:r>
      <w:r w:rsidR="00CF27AF">
        <w:rPr>
          <w:rFonts w:hint="eastAsia"/>
        </w:rPr>
        <w:t>所有者等が実施する復旧工事、地盤改良工事又は</w:t>
      </w:r>
      <w:r>
        <w:rPr>
          <w:rFonts w:hint="eastAsia"/>
        </w:rPr>
        <w:t>住宅基礎の傾斜修復工事</w:t>
      </w:r>
    </w:p>
    <w:p w:rsidR="003207B1" w:rsidRDefault="003207B1" w:rsidP="003207B1">
      <w:pPr>
        <w:ind w:left="436" w:hangingChars="200" w:hanging="436"/>
      </w:pPr>
      <w:r>
        <w:rPr>
          <w:rFonts w:hint="eastAsia"/>
        </w:rPr>
        <w:t xml:space="preserve">　</w:t>
      </w:r>
      <w:r w:rsidRPr="00E73230">
        <w:rPr>
          <w:rFonts w:hint="eastAsia"/>
          <w:w w:val="74"/>
          <w:kern w:val="0"/>
          <w:fitText w:val="218" w:id="1420046084"/>
        </w:rPr>
        <w:t>(3</w:t>
      </w:r>
      <w:r w:rsidRPr="00E73230">
        <w:rPr>
          <w:rFonts w:hint="eastAsia"/>
          <w:spacing w:val="1"/>
          <w:w w:val="74"/>
          <w:kern w:val="0"/>
          <w:fitText w:val="218" w:id="1420046084"/>
        </w:rPr>
        <w:t>)</w:t>
      </w:r>
      <w:r>
        <w:rPr>
          <w:rFonts w:hint="eastAsia"/>
        </w:rPr>
        <w:t xml:space="preserve">　熊本県中小企業等グループ施設等復旧整備補助金など宅地復旧補助金以外の補助金の対象となる宅地の被害に係る工事であると村長が認めるもの</w:t>
      </w:r>
    </w:p>
    <w:p w:rsidR="003207B1" w:rsidRDefault="003207B1" w:rsidP="003207B1">
      <w:pPr>
        <w:ind w:left="436" w:hangingChars="200" w:hanging="436"/>
      </w:pPr>
      <w:r>
        <w:rPr>
          <w:rFonts w:hint="eastAsia"/>
        </w:rPr>
        <w:t xml:space="preserve">　</w:t>
      </w:r>
      <w:r w:rsidRPr="00E73230">
        <w:rPr>
          <w:rFonts w:hint="eastAsia"/>
          <w:w w:val="74"/>
          <w:kern w:val="0"/>
          <w:fitText w:val="218" w:id="1420046083"/>
        </w:rPr>
        <w:t>(4</w:t>
      </w:r>
      <w:r w:rsidRPr="00E73230">
        <w:rPr>
          <w:rFonts w:hint="eastAsia"/>
          <w:spacing w:val="1"/>
          <w:w w:val="74"/>
          <w:kern w:val="0"/>
          <w:fitText w:val="218" w:id="1420046083"/>
        </w:rPr>
        <w:t>)</w:t>
      </w:r>
      <w:r>
        <w:rPr>
          <w:rFonts w:hint="eastAsia"/>
        </w:rPr>
        <w:t xml:space="preserve">　分譲宅地など宅地開発の事業の</w:t>
      </w:r>
      <w:r w:rsidR="00B864F8">
        <w:rPr>
          <w:rFonts w:hint="eastAsia"/>
        </w:rPr>
        <w:t>用</w:t>
      </w:r>
      <w:r>
        <w:rPr>
          <w:rFonts w:hint="eastAsia"/>
        </w:rPr>
        <w:t>に供されている土地において</w:t>
      </w:r>
      <w:r w:rsidR="00CF27AF">
        <w:rPr>
          <w:rFonts w:hint="eastAsia"/>
        </w:rPr>
        <w:t>所有者等が実施する復旧工事又は</w:t>
      </w:r>
      <w:r w:rsidR="005F2A2B">
        <w:rPr>
          <w:rFonts w:hint="eastAsia"/>
        </w:rPr>
        <w:t>地盤改良工事</w:t>
      </w:r>
    </w:p>
    <w:p w:rsidR="005F2A2B" w:rsidRDefault="005F2A2B" w:rsidP="003207B1">
      <w:pPr>
        <w:ind w:left="436" w:hangingChars="200" w:hanging="436"/>
      </w:pPr>
      <w:r>
        <w:rPr>
          <w:rFonts w:hint="eastAsia"/>
        </w:rPr>
        <w:t xml:space="preserve">　</w:t>
      </w:r>
      <w:r w:rsidRPr="00E73230">
        <w:rPr>
          <w:rFonts w:hint="eastAsia"/>
          <w:w w:val="74"/>
          <w:kern w:val="0"/>
          <w:fitText w:val="218" w:id="1420046082"/>
        </w:rPr>
        <w:t>(5</w:t>
      </w:r>
      <w:r w:rsidRPr="00E73230">
        <w:rPr>
          <w:rFonts w:hint="eastAsia"/>
          <w:spacing w:val="1"/>
          <w:w w:val="74"/>
          <w:kern w:val="0"/>
          <w:fitText w:val="218" w:id="1420046082"/>
        </w:rPr>
        <w:t>)</w:t>
      </w:r>
      <w:r>
        <w:rPr>
          <w:rFonts w:hint="eastAsia"/>
        </w:rPr>
        <w:t xml:space="preserve">　併用住宅の用に供されている宅地において所有者等が実施する復旧工事、地盤改良工事及び住宅基礎の傾斜修復工事であって、非住宅部分に関するもの</w:t>
      </w:r>
    </w:p>
    <w:p w:rsidR="00FE34B3" w:rsidRDefault="005F2A2B" w:rsidP="00FE34B3">
      <w:pPr>
        <w:ind w:left="436" w:hangingChars="200" w:hanging="436"/>
      </w:pPr>
      <w:r>
        <w:rPr>
          <w:rFonts w:hint="eastAsia"/>
        </w:rPr>
        <w:t xml:space="preserve">　</w:t>
      </w:r>
      <w:r w:rsidRPr="00E73230">
        <w:rPr>
          <w:rFonts w:hint="eastAsia"/>
          <w:w w:val="74"/>
          <w:kern w:val="0"/>
          <w:fitText w:val="218" w:id="1420046081"/>
        </w:rPr>
        <w:t>(6</w:t>
      </w:r>
      <w:r w:rsidRPr="00E73230">
        <w:rPr>
          <w:rFonts w:hint="eastAsia"/>
          <w:spacing w:val="1"/>
          <w:w w:val="74"/>
          <w:kern w:val="0"/>
          <w:fitText w:val="218" w:id="1420046081"/>
        </w:rPr>
        <w:t>)</w:t>
      </w:r>
      <w:r>
        <w:rPr>
          <w:rFonts w:hint="eastAsia"/>
        </w:rPr>
        <w:t xml:space="preserve">　建築基準法</w:t>
      </w:r>
      <w:r w:rsidR="002A756E">
        <w:rPr>
          <w:rFonts w:hint="eastAsia"/>
        </w:rPr>
        <w:t>（昭和２５年法律第２０１号）第９条第１項の規定に</w:t>
      </w:r>
      <w:r w:rsidR="00CF27AF">
        <w:rPr>
          <w:rFonts w:hint="eastAsia"/>
        </w:rPr>
        <w:t>よる</w:t>
      </w:r>
      <w:r w:rsidR="002A756E">
        <w:rPr>
          <w:rFonts w:hint="eastAsia"/>
        </w:rPr>
        <w:t>命令、宅地造成等規制法（昭和３６年法律第１９１号）第１４条第１項から第３項までの規定に</w:t>
      </w:r>
      <w:r w:rsidR="00CF27AF">
        <w:rPr>
          <w:rFonts w:hint="eastAsia"/>
        </w:rPr>
        <w:t>よる</w:t>
      </w:r>
      <w:r w:rsidR="002A756E">
        <w:rPr>
          <w:rFonts w:hint="eastAsia"/>
        </w:rPr>
        <w:t>監督処分又は都市計画法（昭和４３年法律第１００号）</w:t>
      </w:r>
      <w:r w:rsidR="00FE34B3">
        <w:rPr>
          <w:rFonts w:hint="eastAsia"/>
        </w:rPr>
        <w:t>第８１条第１項の規定に</w:t>
      </w:r>
      <w:r w:rsidR="00CF27AF">
        <w:rPr>
          <w:rFonts w:hint="eastAsia"/>
        </w:rPr>
        <w:t>よる監督処分を受けている宅地における復旧工事、地盤改良工事又は</w:t>
      </w:r>
      <w:r w:rsidR="00FE34B3">
        <w:rPr>
          <w:rFonts w:hint="eastAsia"/>
        </w:rPr>
        <w:t>住宅基礎の傾斜修復工事</w:t>
      </w:r>
    </w:p>
    <w:p w:rsidR="00FE34B3" w:rsidRPr="00206753" w:rsidRDefault="00FE34B3" w:rsidP="003207B1">
      <w:pPr>
        <w:ind w:left="436" w:hangingChars="200" w:hanging="436"/>
      </w:pPr>
      <w:r>
        <w:rPr>
          <w:rFonts w:hint="eastAsia"/>
        </w:rPr>
        <w:t xml:space="preserve">　</w:t>
      </w:r>
      <w:r w:rsidRPr="00E73230">
        <w:rPr>
          <w:rFonts w:hint="eastAsia"/>
          <w:w w:val="74"/>
          <w:kern w:val="0"/>
          <w:fitText w:val="218" w:id="1420046080"/>
        </w:rPr>
        <w:t>(7</w:t>
      </w:r>
      <w:r w:rsidRPr="00E73230">
        <w:rPr>
          <w:rFonts w:hint="eastAsia"/>
          <w:spacing w:val="1"/>
          <w:w w:val="74"/>
          <w:kern w:val="0"/>
          <w:fitText w:val="218" w:id="1420046080"/>
        </w:rPr>
        <w:t>)</w:t>
      </w:r>
      <w:r w:rsidR="00CF27AF">
        <w:rPr>
          <w:rFonts w:hint="eastAsia"/>
        </w:rPr>
        <w:t xml:space="preserve">　前各号に掲げるもののほか、復旧工事、地盤改良工事又は</w:t>
      </w:r>
      <w:r>
        <w:rPr>
          <w:rFonts w:hint="eastAsia"/>
        </w:rPr>
        <w:t>住宅基礎の傾斜修復工事が実施される宅地に適用される法令、条例、規則又はこの要綱に基</w:t>
      </w:r>
      <w:r w:rsidR="00CF27AF">
        <w:rPr>
          <w:rFonts w:hint="eastAsia"/>
        </w:rPr>
        <w:t>づき村長が行った指示に違反して行われた復旧工事、地盤改良工事又は</w:t>
      </w:r>
      <w:r>
        <w:rPr>
          <w:rFonts w:hint="eastAsia"/>
        </w:rPr>
        <w:t>住宅基礎の傾斜修復工事</w:t>
      </w:r>
    </w:p>
    <w:p w:rsidR="008C5D01" w:rsidRDefault="008C5D01" w:rsidP="008C5D01">
      <w:pPr>
        <w:ind w:left="218" w:hangingChars="100" w:hanging="218"/>
      </w:pPr>
      <w:r>
        <w:rPr>
          <w:rFonts w:hint="eastAsia"/>
        </w:rPr>
        <w:t xml:space="preserve">　（</w:t>
      </w:r>
      <w:r w:rsidR="00256126">
        <w:rPr>
          <w:rFonts w:hint="eastAsia"/>
        </w:rPr>
        <w:t>宅地復旧補助金の交付額</w:t>
      </w:r>
      <w:r>
        <w:rPr>
          <w:rFonts w:hint="eastAsia"/>
        </w:rPr>
        <w:t>）</w:t>
      </w:r>
    </w:p>
    <w:p w:rsidR="00A65488" w:rsidRDefault="00DA782A" w:rsidP="004C57FB">
      <w:pPr>
        <w:ind w:left="218" w:hangingChars="100" w:hanging="218"/>
        <w:rPr>
          <w:kern w:val="0"/>
        </w:rPr>
      </w:pPr>
      <w:r>
        <w:rPr>
          <w:rFonts w:hint="eastAsia"/>
          <w:kern w:val="0"/>
        </w:rPr>
        <w:t>第４</w:t>
      </w:r>
      <w:r w:rsidR="00FE34B3">
        <w:rPr>
          <w:rFonts w:hint="eastAsia"/>
          <w:kern w:val="0"/>
        </w:rPr>
        <w:t xml:space="preserve">条　</w:t>
      </w:r>
      <w:r w:rsidR="00CF27AF">
        <w:rPr>
          <w:rFonts w:hint="eastAsia"/>
          <w:kern w:val="0"/>
        </w:rPr>
        <w:t>宅地復旧補助金の交付額は、被災した宅地の所有者等が対象工事</w:t>
      </w:r>
      <w:r w:rsidR="00FE34B3">
        <w:rPr>
          <w:rFonts w:hint="eastAsia"/>
          <w:kern w:val="0"/>
        </w:rPr>
        <w:t>に要した額（</w:t>
      </w:r>
      <w:r w:rsidR="008E2BC9">
        <w:rPr>
          <w:rFonts w:hint="eastAsia"/>
          <w:kern w:val="0"/>
        </w:rPr>
        <w:t>消費税及び地方消費税を含む。以下「対象工事実額」という。）から５０万円を控除した額に３分の２を乗じて得た額とす</w:t>
      </w:r>
      <w:r w:rsidR="00EB576D">
        <w:rPr>
          <w:rFonts w:hint="eastAsia"/>
          <w:kern w:val="0"/>
        </w:rPr>
        <w:t>る</w:t>
      </w:r>
      <w:r w:rsidR="00256126">
        <w:rPr>
          <w:rFonts w:hint="eastAsia"/>
          <w:kern w:val="0"/>
        </w:rPr>
        <w:t>。</w:t>
      </w:r>
    </w:p>
    <w:p w:rsidR="008E2BC9" w:rsidRDefault="008E2BC9" w:rsidP="004C57FB">
      <w:pPr>
        <w:ind w:left="218" w:hangingChars="100" w:hanging="218"/>
        <w:rPr>
          <w:kern w:val="0"/>
        </w:rPr>
      </w:pPr>
      <w:r>
        <w:rPr>
          <w:rFonts w:hint="eastAsia"/>
          <w:kern w:val="0"/>
        </w:rPr>
        <w:t>２　前項の規定にかかわらず、対象工事実額が１，０００万円を超える場合の交付額は、６３３万３千円とする。</w:t>
      </w:r>
    </w:p>
    <w:p w:rsidR="008E2BC9" w:rsidRDefault="008E2BC9" w:rsidP="008E2BC9">
      <w:pPr>
        <w:ind w:left="218" w:hangingChars="100" w:hanging="218"/>
        <w:rPr>
          <w:kern w:val="0"/>
        </w:rPr>
      </w:pPr>
      <w:r>
        <w:rPr>
          <w:rFonts w:hint="eastAsia"/>
          <w:kern w:val="0"/>
        </w:rPr>
        <w:t>３　第１項の規定により算出した宅地復旧補助金の交付額に１，０００円未満の端数があるときは、これを切り捨てる。</w:t>
      </w:r>
    </w:p>
    <w:p w:rsidR="008E2BC9" w:rsidRDefault="00CF27AF" w:rsidP="004C57FB">
      <w:pPr>
        <w:ind w:left="218" w:hangingChars="100" w:hanging="218"/>
        <w:rPr>
          <w:kern w:val="0"/>
        </w:rPr>
      </w:pPr>
      <w:r>
        <w:rPr>
          <w:rFonts w:hint="eastAsia"/>
          <w:kern w:val="0"/>
        </w:rPr>
        <w:t>４　宅地復旧補助金の交付を受けようとする</w:t>
      </w:r>
      <w:r w:rsidR="008E2BC9">
        <w:rPr>
          <w:rFonts w:hint="eastAsia"/>
          <w:kern w:val="0"/>
        </w:rPr>
        <w:t>宅地の所有者等は、対象工事</w:t>
      </w:r>
      <w:r>
        <w:rPr>
          <w:rFonts w:hint="eastAsia"/>
          <w:kern w:val="0"/>
        </w:rPr>
        <w:t>実</w:t>
      </w:r>
      <w:r w:rsidR="008E2BC9">
        <w:rPr>
          <w:rFonts w:hint="eastAsia"/>
          <w:kern w:val="0"/>
        </w:rPr>
        <w:t>額がより低廉となるよう、努めなければならない。</w:t>
      </w:r>
    </w:p>
    <w:p w:rsidR="00EB576D" w:rsidRDefault="00EB576D" w:rsidP="004C57FB">
      <w:pPr>
        <w:ind w:left="218" w:hangingChars="100" w:hanging="218"/>
        <w:rPr>
          <w:kern w:val="0"/>
        </w:rPr>
      </w:pPr>
      <w:r>
        <w:rPr>
          <w:rFonts w:hint="eastAsia"/>
          <w:kern w:val="0"/>
        </w:rPr>
        <w:t>５　被災した宅地が数人の共有に属するときは、合わせて一の所有者等とみなし、前各項の規定を適用する。</w:t>
      </w:r>
    </w:p>
    <w:p w:rsidR="008C5D01" w:rsidRDefault="00256126" w:rsidP="008C5D01">
      <w:pPr>
        <w:ind w:left="218" w:hangingChars="100" w:hanging="218"/>
      </w:pPr>
      <w:r>
        <w:rPr>
          <w:rFonts w:hint="eastAsia"/>
        </w:rPr>
        <w:t xml:space="preserve">　（宅地復旧補助金の交付</w:t>
      </w:r>
      <w:r w:rsidR="008C5D01">
        <w:rPr>
          <w:rFonts w:hint="eastAsia"/>
        </w:rPr>
        <w:t>申請）</w:t>
      </w:r>
    </w:p>
    <w:p w:rsidR="008C5D01" w:rsidRDefault="00DA782A" w:rsidP="008C5D01">
      <w:pPr>
        <w:ind w:left="218" w:hangingChars="100" w:hanging="218"/>
      </w:pPr>
      <w:r>
        <w:rPr>
          <w:rFonts w:hint="eastAsia"/>
        </w:rPr>
        <w:t>第５</w:t>
      </w:r>
      <w:r w:rsidR="008C5D01">
        <w:rPr>
          <w:rFonts w:hint="eastAsia"/>
        </w:rPr>
        <w:t>条　規則第３条第１項の申請書は、別記第１号様式によるものとする。</w:t>
      </w:r>
    </w:p>
    <w:p w:rsidR="009254E6" w:rsidRDefault="008C5D01" w:rsidP="008C5D01">
      <w:pPr>
        <w:ind w:left="218" w:hangingChars="100" w:hanging="218"/>
      </w:pPr>
      <w:r>
        <w:rPr>
          <w:rFonts w:hint="eastAsia"/>
        </w:rPr>
        <w:t>２　規則第３条第２項に規定する添付書類は、次</w:t>
      </w:r>
      <w:r w:rsidR="009254E6">
        <w:rPr>
          <w:rFonts w:hint="eastAsia"/>
        </w:rPr>
        <w:t>に掲げるとおりとする。</w:t>
      </w:r>
    </w:p>
    <w:p w:rsidR="004F4C66" w:rsidRDefault="004F4C66" w:rsidP="008C5D01">
      <w:pPr>
        <w:ind w:left="218" w:hangingChars="100" w:hanging="218"/>
        <w:rPr>
          <w:kern w:val="0"/>
        </w:rPr>
      </w:pPr>
      <w:r>
        <w:rPr>
          <w:rFonts w:hint="eastAsia"/>
        </w:rPr>
        <w:t xml:space="preserve">　</w:t>
      </w:r>
      <w:r w:rsidR="00F52DC5" w:rsidRPr="00BA1A1F">
        <w:rPr>
          <w:rFonts w:hint="eastAsia"/>
          <w:w w:val="74"/>
          <w:kern w:val="0"/>
          <w:fitText w:val="218" w:id="1363953667"/>
        </w:rPr>
        <w:t>(1)</w:t>
      </w:r>
      <w:r w:rsidR="009254E6">
        <w:rPr>
          <w:rFonts w:hint="eastAsia"/>
          <w:kern w:val="0"/>
        </w:rPr>
        <w:t xml:space="preserve">　</w:t>
      </w:r>
      <w:r w:rsidR="00DC2829">
        <w:rPr>
          <w:rFonts w:hint="eastAsia"/>
          <w:kern w:val="0"/>
        </w:rPr>
        <w:t>対象工事の設計図書（位置図、</w:t>
      </w:r>
      <w:r w:rsidR="00E73230">
        <w:rPr>
          <w:rFonts w:hint="eastAsia"/>
          <w:kern w:val="0"/>
        </w:rPr>
        <w:t>計画平面図等）</w:t>
      </w:r>
    </w:p>
    <w:p w:rsidR="005932AA" w:rsidRDefault="004F4C66" w:rsidP="005932AA">
      <w:pPr>
        <w:ind w:left="218" w:hangingChars="100" w:hanging="218"/>
        <w:rPr>
          <w:kern w:val="0"/>
        </w:rPr>
      </w:pPr>
      <w:r>
        <w:rPr>
          <w:rFonts w:hint="eastAsia"/>
          <w:kern w:val="0"/>
        </w:rPr>
        <w:t xml:space="preserve">　</w:t>
      </w:r>
      <w:r w:rsidR="00F52DC5" w:rsidRPr="00BA1A1F">
        <w:rPr>
          <w:rFonts w:hint="eastAsia"/>
          <w:w w:val="74"/>
          <w:kern w:val="0"/>
          <w:fitText w:val="218" w:id="1363953666"/>
        </w:rPr>
        <w:t>(2)</w:t>
      </w:r>
      <w:r w:rsidR="009254E6">
        <w:rPr>
          <w:rFonts w:hint="eastAsia"/>
          <w:kern w:val="0"/>
        </w:rPr>
        <w:t xml:space="preserve">　</w:t>
      </w:r>
      <w:r w:rsidR="00E73230">
        <w:rPr>
          <w:rFonts w:hint="eastAsia"/>
          <w:kern w:val="0"/>
        </w:rPr>
        <w:t>対象工事の見積書の写し</w:t>
      </w:r>
      <w:r w:rsidR="00E73230">
        <w:rPr>
          <w:kern w:val="0"/>
        </w:rPr>
        <w:t xml:space="preserve"> </w:t>
      </w:r>
    </w:p>
    <w:p w:rsidR="005932AA" w:rsidRDefault="004F4C66" w:rsidP="005932AA">
      <w:pPr>
        <w:ind w:left="436" w:hangingChars="200" w:hanging="436"/>
      </w:pPr>
      <w:r>
        <w:rPr>
          <w:rFonts w:hint="eastAsia"/>
          <w:kern w:val="0"/>
        </w:rPr>
        <w:t xml:space="preserve">　</w:t>
      </w:r>
      <w:r w:rsidR="00F52DC5" w:rsidRPr="009254E6">
        <w:rPr>
          <w:rFonts w:hint="eastAsia"/>
          <w:w w:val="74"/>
          <w:kern w:val="0"/>
          <w:fitText w:val="218" w:id="1363953665"/>
        </w:rPr>
        <w:t>(3)</w:t>
      </w:r>
      <w:r>
        <w:rPr>
          <w:rFonts w:hint="eastAsia"/>
          <w:kern w:val="0"/>
        </w:rPr>
        <w:t xml:space="preserve">　</w:t>
      </w:r>
      <w:r w:rsidR="00E73230">
        <w:rPr>
          <w:rFonts w:hint="eastAsia"/>
          <w:kern w:val="0"/>
        </w:rPr>
        <w:t>対象工事を実施しようとする宅地の被災状況を確認できる写真</w:t>
      </w:r>
    </w:p>
    <w:p w:rsidR="009254E6" w:rsidRDefault="009254E6" w:rsidP="00E73230">
      <w:pPr>
        <w:pStyle w:val="ab"/>
        <w:ind w:left="436" w:right="-1" w:hangingChars="200" w:hanging="436"/>
        <w:jc w:val="both"/>
      </w:pPr>
      <w:r>
        <w:rPr>
          <w:rFonts w:hint="eastAsia"/>
        </w:rPr>
        <w:t xml:space="preserve">　</w:t>
      </w:r>
      <w:r w:rsidRPr="009254E6">
        <w:rPr>
          <w:rFonts w:hint="eastAsia"/>
          <w:w w:val="74"/>
          <w:kern w:val="0"/>
          <w:fitText w:val="218" w:id="1363971840"/>
        </w:rPr>
        <w:t>(4)</w:t>
      </w:r>
      <w:r>
        <w:rPr>
          <w:rFonts w:hint="eastAsia"/>
          <w:kern w:val="0"/>
        </w:rPr>
        <w:t xml:space="preserve">　</w:t>
      </w:r>
      <w:r w:rsidR="00E73230">
        <w:rPr>
          <w:rFonts w:hint="eastAsia"/>
          <w:kern w:val="0"/>
        </w:rPr>
        <w:t>対象工事を実施しようとする宅地の全部事項証明書及び公図（住宅基礎の傾斜修復工事を実施しようとする場合は、当該住宅の全部事項証明書）</w:t>
      </w:r>
    </w:p>
    <w:p w:rsidR="009254E6" w:rsidRPr="009254E6" w:rsidRDefault="009254E6" w:rsidP="005932AA">
      <w:pPr>
        <w:ind w:left="436" w:hangingChars="200" w:hanging="436"/>
        <w:rPr>
          <w:kern w:val="0"/>
        </w:rPr>
      </w:pPr>
      <w:r>
        <w:rPr>
          <w:rFonts w:hint="eastAsia"/>
          <w:kern w:val="0"/>
        </w:rPr>
        <w:t xml:space="preserve">　</w:t>
      </w:r>
      <w:r w:rsidRPr="009254E6">
        <w:rPr>
          <w:rFonts w:hint="eastAsia"/>
          <w:w w:val="74"/>
          <w:kern w:val="0"/>
          <w:fitText w:val="218" w:id="1363972096"/>
        </w:rPr>
        <w:t>(5)</w:t>
      </w:r>
      <w:r>
        <w:rPr>
          <w:rFonts w:hint="eastAsia"/>
          <w:kern w:val="0"/>
        </w:rPr>
        <w:t xml:space="preserve">　</w:t>
      </w:r>
      <w:r w:rsidR="00E73230">
        <w:rPr>
          <w:rFonts w:hint="eastAsia"/>
          <w:kern w:val="0"/>
        </w:rPr>
        <w:t>対象事業を実施しようとする宅地の隣接地の所有者等からの承諾書</w:t>
      </w:r>
    </w:p>
    <w:p w:rsidR="00C078DD" w:rsidRDefault="009254E6" w:rsidP="009254E6">
      <w:pPr>
        <w:ind w:leftChars="99" w:left="424" w:hangingChars="135" w:hanging="208"/>
        <w:rPr>
          <w:kern w:val="0"/>
        </w:rPr>
      </w:pPr>
      <w:r w:rsidRPr="009254E6">
        <w:rPr>
          <w:rFonts w:hint="eastAsia"/>
          <w:w w:val="74"/>
          <w:kern w:val="0"/>
          <w:fitText w:val="218" w:id="1363972097"/>
        </w:rPr>
        <w:t>(6</w:t>
      </w:r>
      <w:r w:rsidRPr="009254E6">
        <w:rPr>
          <w:rFonts w:hint="eastAsia"/>
          <w:spacing w:val="1"/>
          <w:w w:val="74"/>
          <w:kern w:val="0"/>
          <w:fitText w:val="218" w:id="1363972097"/>
        </w:rPr>
        <w:t>)</w:t>
      </w:r>
      <w:r w:rsidR="005932AA">
        <w:rPr>
          <w:rFonts w:hint="eastAsia"/>
          <w:kern w:val="0"/>
        </w:rPr>
        <w:t xml:space="preserve">　</w:t>
      </w:r>
      <w:r w:rsidR="00E73230">
        <w:rPr>
          <w:rFonts w:hint="eastAsia"/>
          <w:kern w:val="0"/>
        </w:rPr>
        <w:t>り災証明書又は住民票</w:t>
      </w:r>
    </w:p>
    <w:p w:rsidR="007C23D9" w:rsidRDefault="00E73230" w:rsidP="00A96151">
      <w:pPr>
        <w:ind w:leftChars="99" w:left="424" w:hangingChars="135" w:hanging="208"/>
        <w:rPr>
          <w:kern w:val="0"/>
        </w:rPr>
      </w:pPr>
      <w:r w:rsidRPr="00E73230">
        <w:rPr>
          <w:rFonts w:hint="eastAsia"/>
          <w:w w:val="74"/>
          <w:kern w:val="0"/>
          <w:fitText w:val="218" w:id="1420046087"/>
        </w:rPr>
        <w:t>(7)</w:t>
      </w:r>
      <w:r>
        <w:rPr>
          <w:rFonts w:hint="eastAsia"/>
          <w:kern w:val="0"/>
        </w:rPr>
        <w:t xml:space="preserve">　前各号に掲げるもののほか、村長が必要と認める書類</w:t>
      </w:r>
    </w:p>
    <w:p w:rsidR="00EB576D" w:rsidRPr="00A96151" w:rsidRDefault="00EB576D" w:rsidP="00A96151">
      <w:pPr>
        <w:ind w:leftChars="99" w:left="510" w:hangingChars="135" w:hanging="294"/>
        <w:rPr>
          <w:kern w:val="0"/>
        </w:rPr>
      </w:pPr>
    </w:p>
    <w:p w:rsidR="000808F6" w:rsidRDefault="000808F6" w:rsidP="000808F6">
      <w:pPr>
        <w:ind w:left="283" w:hangingChars="130" w:hanging="283"/>
      </w:pPr>
      <w:r>
        <w:rPr>
          <w:rFonts w:hint="eastAsia"/>
        </w:rPr>
        <w:lastRenderedPageBreak/>
        <w:t xml:space="preserve">　（</w:t>
      </w:r>
      <w:r w:rsidR="00A96151">
        <w:rPr>
          <w:rFonts w:hint="eastAsia"/>
        </w:rPr>
        <w:t>交付</w:t>
      </w:r>
      <w:r>
        <w:rPr>
          <w:rFonts w:hint="eastAsia"/>
        </w:rPr>
        <w:t>決定の通知）</w:t>
      </w:r>
    </w:p>
    <w:p w:rsidR="008337DA" w:rsidRDefault="00281250" w:rsidP="008337DA">
      <w:pPr>
        <w:ind w:left="283" w:hangingChars="130" w:hanging="283"/>
      </w:pPr>
      <w:r>
        <w:rPr>
          <w:rFonts w:hint="eastAsia"/>
        </w:rPr>
        <w:t>第６条　規則第６条の規定による宅地復旧補助金の交付決定の通知は別記第</w:t>
      </w:r>
      <w:r w:rsidR="00EB576D">
        <w:rPr>
          <w:rFonts w:hint="eastAsia"/>
        </w:rPr>
        <w:t>２</w:t>
      </w:r>
      <w:r w:rsidR="000808F6">
        <w:rPr>
          <w:rFonts w:hint="eastAsia"/>
        </w:rPr>
        <w:t>号様式により</w:t>
      </w:r>
      <w:r>
        <w:rPr>
          <w:rFonts w:hint="eastAsia"/>
        </w:rPr>
        <w:t>、宅地復旧補助金の不交付決定の通知は別記第</w:t>
      </w:r>
      <w:r w:rsidR="00EB576D">
        <w:rPr>
          <w:rFonts w:hint="eastAsia"/>
        </w:rPr>
        <w:t>３</w:t>
      </w:r>
      <w:r>
        <w:rPr>
          <w:rFonts w:hint="eastAsia"/>
        </w:rPr>
        <w:t>号様式により</w:t>
      </w:r>
      <w:r w:rsidR="000808F6">
        <w:rPr>
          <w:rFonts w:hint="eastAsia"/>
        </w:rPr>
        <w:t>行うものとする。</w:t>
      </w:r>
    </w:p>
    <w:p w:rsidR="000808F6" w:rsidRDefault="000808F6" w:rsidP="000808F6">
      <w:pPr>
        <w:ind w:left="283" w:hangingChars="130" w:hanging="283"/>
      </w:pPr>
      <w:r>
        <w:rPr>
          <w:rFonts w:hint="eastAsia"/>
        </w:rPr>
        <w:t xml:space="preserve">　（事業の内容等の変更）</w:t>
      </w:r>
    </w:p>
    <w:p w:rsidR="000808F6" w:rsidRDefault="000808F6" w:rsidP="000808F6">
      <w:pPr>
        <w:ind w:left="283" w:hangingChars="130" w:hanging="283"/>
      </w:pPr>
      <w:r>
        <w:rPr>
          <w:rFonts w:hint="eastAsia"/>
        </w:rPr>
        <w:t>第７条　規則第７条第１項の別に定める変更事由は、</w:t>
      </w:r>
      <w:r w:rsidR="00281250">
        <w:rPr>
          <w:rFonts w:hint="eastAsia"/>
        </w:rPr>
        <w:t>対象工事の内容の変更又は対象工事の中止若しくは廃止とする。</w:t>
      </w:r>
    </w:p>
    <w:p w:rsidR="000808F6" w:rsidRDefault="00281250" w:rsidP="000808F6">
      <w:pPr>
        <w:ind w:left="283" w:hangingChars="130" w:hanging="283"/>
      </w:pPr>
      <w:r>
        <w:rPr>
          <w:rFonts w:hint="eastAsia"/>
        </w:rPr>
        <w:t>２　規則第７条第１項の変更</w:t>
      </w:r>
      <w:r w:rsidR="00320380">
        <w:rPr>
          <w:rFonts w:hint="eastAsia"/>
        </w:rPr>
        <w:t>承認</w:t>
      </w:r>
      <w:r>
        <w:rPr>
          <w:rFonts w:hint="eastAsia"/>
        </w:rPr>
        <w:t>申請書は、別記第</w:t>
      </w:r>
      <w:r w:rsidR="00EB576D">
        <w:rPr>
          <w:rFonts w:hint="eastAsia"/>
        </w:rPr>
        <w:t>４</w:t>
      </w:r>
      <w:r w:rsidR="000808F6">
        <w:rPr>
          <w:rFonts w:hint="eastAsia"/>
        </w:rPr>
        <w:t>号様式によるものとし、</w:t>
      </w:r>
      <w:r w:rsidR="00947F85">
        <w:rPr>
          <w:rFonts w:hint="eastAsia"/>
        </w:rPr>
        <w:t>村長が必要と認める書類</w:t>
      </w:r>
      <w:r w:rsidR="000808F6">
        <w:rPr>
          <w:rFonts w:hint="eastAsia"/>
        </w:rPr>
        <w:t>を添付するものとする。</w:t>
      </w:r>
    </w:p>
    <w:p w:rsidR="00947F85" w:rsidRDefault="000808F6" w:rsidP="00EB36DB">
      <w:pPr>
        <w:ind w:left="283" w:hangingChars="130" w:hanging="283"/>
      </w:pPr>
      <w:r>
        <w:rPr>
          <w:rFonts w:hint="eastAsia"/>
        </w:rPr>
        <w:t>３　規則第７条第３項において準用する規則第６条の規定による補助事</w:t>
      </w:r>
      <w:r w:rsidR="005E469B">
        <w:rPr>
          <w:rFonts w:hint="eastAsia"/>
        </w:rPr>
        <w:t>業の内容等の変更の決定通知は、</w:t>
      </w:r>
      <w:r>
        <w:rPr>
          <w:rFonts w:hint="eastAsia"/>
        </w:rPr>
        <w:t>交付</w:t>
      </w:r>
      <w:r w:rsidR="003E1ADA">
        <w:rPr>
          <w:rFonts w:hint="eastAsia"/>
        </w:rPr>
        <w:t>決定</w:t>
      </w:r>
      <w:r w:rsidR="005E469B">
        <w:rPr>
          <w:rFonts w:hint="eastAsia"/>
        </w:rPr>
        <w:t>変更（取消）</w:t>
      </w:r>
      <w:r w:rsidR="00EB576D">
        <w:rPr>
          <w:rFonts w:hint="eastAsia"/>
        </w:rPr>
        <w:t>通知書（別記第５</w:t>
      </w:r>
      <w:r>
        <w:rPr>
          <w:rFonts w:hint="eastAsia"/>
        </w:rPr>
        <w:t>号様式）によるものとする。</w:t>
      </w:r>
    </w:p>
    <w:p w:rsidR="005E469B" w:rsidRDefault="005E469B" w:rsidP="00EB36DB">
      <w:pPr>
        <w:ind w:left="283" w:hangingChars="130" w:hanging="283"/>
      </w:pPr>
      <w:r>
        <w:rPr>
          <w:rFonts w:hint="eastAsia"/>
        </w:rPr>
        <w:t xml:space="preserve">　（対象工事の完了）</w:t>
      </w:r>
    </w:p>
    <w:p w:rsidR="005E469B" w:rsidRDefault="005E469B" w:rsidP="00EB36DB">
      <w:pPr>
        <w:ind w:left="283" w:hangingChars="130" w:hanging="283"/>
      </w:pPr>
      <w:r>
        <w:rPr>
          <w:rFonts w:hint="eastAsia"/>
        </w:rPr>
        <w:t xml:space="preserve">第８条　</w:t>
      </w:r>
      <w:r w:rsidR="00B87045">
        <w:rPr>
          <w:rFonts w:hint="eastAsia"/>
        </w:rPr>
        <w:t>宅地復旧補助金の交付決定の通知を受けた者（以下「宅地復旧補助金交付予定者」という。）は、対象工事が完了したときは、速やかに次に掲げる書類を村長に提出しなければならない。</w:t>
      </w:r>
    </w:p>
    <w:p w:rsidR="00B87045" w:rsidRDefault="00B87045" w:rsidP="00EB36DB">
      <w:pPr>
        <w:ind w:left="283" w:hangingChars="130" w:hanging="283"/>
      </w:pPr>
      <w:r>
        <w:rPr>
          <w:rFonts w:hint="eastAsia"/>
        </w:rPr>
        <w:t xml:space="preserve">　</w:t>
      </w:r>
      <w:r w:rsidRPr="00BF58B5">
        <w:rPr>
          <w:rFonts w:hint="eastAsia"/>
          <w:w w:val="74"/>
          <w:kern w:val="0"/>
          <w:fitText w:val="218" w:id="1420080388"/>
        </w:rPr>
        <w:t>(1</w:t>
      </w:r>
      <w:r w:rsidRPr="00BF58B5">
        <w:rPr>
          <w:rFonts w:hint="eastAsia"/>
          <w:spacing w:val="1"/>
          <w:w w:val="74"/>
          <w:kern w:val="0"/>
          <w:fitText w:val="218" w:id="1420080388"/>
        </w:rPr>
        <w:t>)</w:t>
      </w:r>
      <w:r>
        <w:rPr>
          <w:rFonts w:hint="eastAsia"/>
        </w:rPr>
        <w:t xml:space="preserve">　工事完了届（別記第</w:t>
      </w:r>
      <w:r w:rsidR="00EB576D">
        <w:rPr>
          <w:rFonts w:hint="eastAsia"/>
        </w:rPr>
        <w:t>６</w:t>
      </w:r>
      <w:r>
        <w:rPr>
          <w:rFonts w:hint="eastAsia"/>
        </w:rPr>
        <w:t>号様式）</w:t>
      </w:r>
    </w:p>
    <w:p w:rsidR="00B87045" w:rsidRDefault="00B87045" w:rsidP="00EB36DB">
      <w:pPr>
        <w:ind w:left="283" w:hangingChars="130" w:hanging="283"/>
      </w:pPr>
      <w:r>
        <w:rPr>
          <w:rFonts w:hint="eastAsia"/>
        </w:rPr>
        <w:t xml:space="preserve">　</w:t>
      </w:r>
      <w:r w:rsidRPr="00BF58B5">
        <w:rPr>
          <w:rFonts w:hint="eastAsia"/>
          <w:w w:val="74"/>
          <w:kern w:val="0"/>
          <w:fitText w:val="218" w:id="1420080387"/>
        </w:rPr>
        <w:t>(2</w:t>
      </w:r>
      <w:r w:rsidRPr="00BF58B5">
        <w:rPr>
          <w:rFonts w:hint="eastAsia"/>
          <w:spacing w:val="1"/>
          <w:w w:val="74"/>
          <w:kern w:val="0"/>
          <w:fitText w:val="218" w:id="1420080387"/>
        </w:rPr>
        <w:t>)</w:t>
      </w:r>
      <w:r>
        <w:rPr>
          <w:rFonts w:hint="eastAsia"/>
        </w:rPr>
        <w:t xml:space="preserve">　対象工事に係る工事請負契約書等の写し</w:t>
      </w:r>
    </w:p>
    <w:p w:rsidR="00B87045" w:rsidRDefault="00B87045" w:rsidP="00EB36DB">
      <w:pPr>
        <w:ind w:left="283" w:hangingChars="130" w:hanging="283"/>
      </w:pPr>
      <w:r>
        <w:rPr>
          <w:rFonts w:hint="eastAsia"/>
        </w:rPr>
        <w:t xml:space="preserve">　</w:t>
      </w:r>
      <w:r w:rsidRPr="00BF58B5">
        <w:rPr>
          <w:rFonts w:hint="eastAsia"/>
          <w:w w:val="74"/>
          <w:kern w:val="0"/>
          <w:fitText w:val="218" w:id="1420080386"/>
        </w:rPr>
        <w:t>(3</w:t>
      </w:r>
      <w:r w:rsidRPr="00BF58B5">
        <w:rPr>
          <w:rFonts w:hint="eastAsia"/>
          <w:spacing w:val="1"/>
          <w:w w:val="74"/>
          <w:kern w:val="0"/>
          <w:fitText w:val="218" w:id="1420080386"/>
        </w:rPr>
        <w:t>)</w:t>
      </w:r>
      <w:r>
        <w:rPr>
          <w:rFonts w:hint="eastAsia"/>
        </w:rPr>
        <w:t xml:space="preserve">　対象工事に係る完成図書</w:t>
      </w:r>
    </w:p>
    <w:p w:rsidR="00B87045" w:rsidRDefault="00B87045" w:rsidP="00EB36DB">
      <w:pPr>
        <w:ind w:left="283" w:hangingChars="130" w:hanging="283"/>
      </w:pPr>
      <w:r>
        <w:rPr>
          <w:rFonts w:hint="eastAsia"/>
        </w:rPr>
        <w:t xml:space="preserve">　</w:t>
      </w:r>
      <w:r w:rsidRPr="00BF58B5">
        <w:rPr>
          <w:rFonts w:hint="eastAsia"/>
          <w:w w:val="74"/>
          <w:kern w:val="0"/>
          <w:fitText w:val="218" w:id="1420080385"/>
        </w:rPr>
        <w:t>(4</w:t>
      </w:r>
      <w:r w:rsidRPr="00BF58B5">
        <w:rPr>
          <w:rFonts w:hint="eastAsia"/>
          <w:spacing w:val="1"/>
          <w:w w:val="74"/>
          <w:kern w:val="0"/>
          <w:fitText w:val="218" w:id="1420080385"/>
        </w:rPr>
        <w:t>)</w:t>
      </w:r>
      <w:r>
        <w:rPr>
          <w:rFonts w:hint="eastAsia"/>
        </w:rPr>
        <w:t xml:space="preserve">　対象工事に係る工事費等の内訳が分かる書類</w:t>
      </w:r>
    </w:p>
    <w:p w:rsidR="00B87045" w:rsidRPr="005E469B" w:rsidRDefault="00B87045" w:rsidP="00EB36DB">
      <w:pPr>
        <w:ind w:left="283" w:hangingChars="130" w:hanging="283"/>
      </w:pPr>
      <w:r>
        <w:rPr>
          <w:rFonts w:hint="eastAsia"/>
        </w:rPr>
        <w:t xml:space="preserve">　</w:t>
      </w:r>
      <w:r w:rsidRPr="00BF58B5">
        <w:rPr>
          <w:rFonts w:hint="eastAsia"/>
          <w:w w:val="74"/>
          <w:kern w:val="0"/>
          <w:fitText w:val="218" w:id="1420080384"/>
        </w:rPr>
        <w:t>(5</w:t>
      </w:r>
      <w:r w:rsidRPr="00BF58B5">
        <w:rPr>
          <w:rFonts w:hint="eastAsia"/>
          <w:spacing w:val="1"/>
          <w:w w:val="74"/>
          <w:kern w:val="0"/>
          <w:fitText w:val="218" w:id="1420080384"/>
        </w:rPr>
        <w:t>)</w:t>
      </w:r>
      <w:r>
        <w:rPr>
          <w:rFonts w:hint="eastAsia"/>
        </w:rPr>
        <w:t xml:space="preserve">　前各号に掲げるもののほか、村長が必要と認める書類</w:t>
      </w:r>
    </w:p>
    <w:p w:rsidR="00BF58B5" w:rsidRDefault="00BF58B5" w:rsidP="00C258B0">
      <w:pPr>
        <w:ind w:left="283" w:hangingChars="130" w:hanging="283"/>
        <w:rPr>
          <w:kern w:val="0"/>
        </w:rPr>
      </w:pPr>
      <w:r>
        <w:rPr>
          <w:rFonts w:hint="eastAsia"/>
          <w:kern w:val="0"/>
        </w:rPr>
        <w:t xml:space="preserve">　（</w:t>
      </w:r>
      <w:r w:rsidR="00716BD1">
        <w:rPr>
          <w:rFonts w:hint="eastAsia"/>
          <w:kern w:val="0"/>
        </w:rPr>
        <w:t>交付額の決定</w:t>
      </w:r>
      <w:r w:rsidR="00C258B0">
        <w:rPr>
          <w:rFonts w:hint="eastAsia"/>
          <w:kern w:val="0"/>
        </w:rPr>
        <w:t>）</w:t>
      </w:r>
    </w:p>
    <w:p w:rsidR="00C258B0" w:rsidRDefault="00C258B0" w:rsidP="00C258B0">
      <w:pPr>
        <w:ind w:left="283" w:hangingChars="130" w:hanging="283"/>
        <w:rPr>
          <w:kern w:val="0"/>
        </w:rPr>
      </w:pPr>
      <w:r>
        <w:rPr>
          <w:rFonts w:hint="eastAsia"/>
          <w:kern w:val="0"/>
        </w:rPr>
        <w:t>第９条　村長は、前条の規定により宅地復旧補助金交付予定者から工事完了届が提出されたときは、速やかに</w:t>
      </w:r>
      <w:r w:rsidR="00716BD1">
        <w:rPr>
          <w:rFonts w:hint="eastAsia"/>
          <w:kern w:val="0"/>
        </w:rPr>
        <w:t>現地調査</w:t>
      </w:r>
      <w:r>
        <w:rPr>
          <w:rFonts w:hint="eastAsia"/>
          <w:kern w:val="0"/>
        </w:rPr>
        <w:t>を行い、</w:t>
      </w:r>
      <w:r w:rsidR="00716BD1">
        <w:rPr>
          <w:rFonts w:hint="eastAsia"/>
          <w:kern w:val="0"/>
        </w:rPr>
        <w:t>対象</w:t>
      </w:r>
      <w:r>
        <w:rPr>
          <w:rFonts w:hint="eastAsia"/>
          <w:kern w:val="0"/>
        </w:rPr>
        <w:t>工事が宅地復旧補助金の交付の決定の内容</w:t>
      </w:r>
      <w:r w:rsidR="00716BD1">
        <w:rPr>
          <w:rFonts w:hint="eastAsia"/>
          <w:kern w:val="0"/>
        </w:rPr>
        <w:t>及びこれに付した条件</w:t>
      </w:r>
      <w:r>
        <w:rPr>
          <w:rFonts w:hint="eastAsia"/>
          <w:kern w:val="0"/>
        </w:rPr>
        <w:t>に適合したものであるかどうかを</w:t>
      </w:r>
      <w:r w:rsidR="00716BD1">
        <w:rPr>
          <w:rFonts w:hint="eastAsia"/>
          <w:kern w:val="0"/>
        </w:rPr>
        <w:t>調査するものとする。</w:t>
      </w:r>
    </w:p>
    <w:p w:rsidR="00716BD1" w:rsidRDefault="00716BD1" w:rsidP="00C258B0">
      <w:pPr>
        <w:ind w:left="283" w:hangingChars="130" w:hanging="283"/>
        <w:rPr>
          <w:kern w:val="0"/>
        </w:rPr>
      </w:pPr>
      <w:r>
        <w:rPr>
          <w:rFonts w:hint="eastAsia"/>
          <w:kern w:val="0"/>
        </w:rPr>
        <w:t>２　村長は、前項の規定による調査の結果対象工事が宅地復旧補助金の交付の決定の内容及びこれに付した条件に適合すると認める場合は、宅地復旧補助金の交付額を決定し、交付額決定通知書（別記第</w:t>
      </w:r>
      <w:r w:rsidR="00EB576D">
        <w:rPr>
          <w:rFonts w:hint="eastAsia"/>
          <w:kern w:val="0"/>
        </w:rPr>
        <w:t>７</w:t>
      </w:r>
      <w:r>
        <w:rPr>
          <w:rFonts w:hint="eastAsia"/>
          <w:kern w:val="0"/>
        </w:rPr>
        <w:t>号様式）により宅地復旧補助金交付予定者に通知するものとする。</w:t>
      </w:r>
    </w:p>
    <w:p w:rsidR="00716BD1" w:rsidRDefault="00716BD1" w:rsidP="00C258B0">
      <w:pPr>
        <w:ind w:left="283" w:hangingChars="130" w:hanging="283"/>
        <w:rPr>
          <w:kern w:val="0"/>
        </w:rPr>
      </w:pPr>
      <w:r>
        <w:rPr>
          <w:rFonts w:hint="eastAsia"/>
          <w:kern w:val="0"/>
        </w:rPr>
        <w:t xml:space="preserve">　（是正の措置）</w:t>
      </w:r>
    </w:p>
    <w:p w:rsidR="00716BD1" w:rsidRDefault="00716BD1" w:rsidP="00C258B0">
      <w:pPr>
        <w:ind w:left="283" w:hangingChars="130" w:hanging="283"/>
        <w:rPr>
          <w:kern w:val="0"/>
        </w:rPr>
      </w:pPr>
      <w:r>
        <w:rPr>
          <w:rFonts w:hint="eastAsia"/>
          <w:kern w:val="0"/>
        </w:rPr>
        <w:t>第１０条　村長は、前条第１項の規定による審査の結果対象工事が宅地復旧補助金の交付の決定の内容及びこれに付した条件に適合しないと認めるときは、宅地復旧補助金交付予定者に対し、これらに適合させるための措置をとるべきことを</w:t>
      </w:r>
      <w:r w:rsidR="00CD747E">
        <w:rPr>
          <w:rFonts w:hint="eastAsia"/>
          <w:kern w:val="0"/>
        </w:rPr>
        <w:t>命ずる</w:t>
      </w:r>
      <w:r>
        <w:rPr>
          <w:rFonts w:hint="eastAsia"/>
          <w:kern w:val="0"/>
        </w:rPr>
        <w:t>ことができる。</w:t>
      </w:r>
    </w:p>
    <w:p w:rsidR="00716BD1" w:rsidRPr="00C258B0" w:rsidRDefault="00716BD1" w:rsidP="00C258B0">
      <w:pPr>
        <w:ind w:left="283" w:hangingChars="130" w:hanging="283"/>
        <w:rPr>
          <w:kern w:val="0"/>
        </w:rPr>
      </w:pPr>
      <w:r>
        <w:rPr>
          <w:rFonts w:hint="eastAsia"/>
          <w:kern w:val="0"/>
        </w:rPr>
        <w:t xml:space="preserve">２　</w:t>
      </w:r>
      <w:r w:rsidR="00CD747E">
        <w:rPr>
          <w:rFonts w:hint="eastAsia"/>
          <w:kern w:val="0"/>
        </w:rPr>
        <w:t>前条第１項及び第２項の規定は、前項の規定による命令に従って行う措置について準用する。</w:t>
      </w:r>
    </w:p>
    <w:p w:rsidR="00CD747E" w:rsidRDefault="00CD747E" w:rsidP="00CD747E">
      <w:pPr>
        <w:rPr>
          <w:kern w:val="0"/>
        </w:rPr>
      </w:pPr>
      <w:r>
        <w:rPr>
          <w:rFonts w:hint="eastAsia"/>
          <w:kern w:val="0"/>
        </w:rPr>
        <w:t xml:space="preserve">　（宅地復旧補助金の請求）</w:t>
      </w:r>
    </w:p>
    <w:p w:rsidR="00CD747E" w:rsidRDefault="00CD747E" w:rsidP="008337DA">
      <w:pPr>
        <w:ind w:left="218" w:hangingChars="100" w:hanging="218"/>
        <w:rPr>
          <w:kern w:val="0"/>
        </w:rPr>
      </w:pPr>
      <w:r>
        <w:rPr>
          <w:rFonts w:hint="eastAsia"/>
          <w:kern w:val="0"/>
        </w:rPr>
        <w:t>第１１条　第９条第２項の規定による交付額の決定通知を受けた者は、宅地復旧補助金の請求をしようとするときは、同決定通知の送付を受けた日の翌日から起算して３０日以内に、交付請求書（別記第</w:t>
      </w:r>
      <w:r w:rsidR="00EB576D">
        <w:rPr>
          <w:rFonts w:hint="eastAsia"/>
          <w:kern w:val="0"/>
        </w:rPr>
        <w:t>８</w:t>
      </w:r>
      <w:r>
        <w:rPr>
          <w:rFonts w:hint="eastAsia"/>
          <w:kern w:val="0"/>
        </w:rPr>
        <w:t>号様式）に対象工事実額の全額を工事施工者等に支払ったことが分かる領収書等の書面を添えて、村長に提出しなければならない。</w:t>
      </w:r>
    </w:p>
    <w:p w:rsidR="00EB576D" w:rsidRPr="00EB576D" w:rsidRDefault="00EB576D" w:rsidP="008337DA">
      <w:pPr>
        <w:ind w:left="218" w:hangingChars="100" w:hanging="218"/>
        <w:rPr>
          <w:kern w:val="0"/>
        </w:rPr>
      </w:pPr>
    </w:p>
    <w:p w:rsidR="008337DA" w:rsidRDefault="008337DA" w:rsidP="00CD747E">
      <w:pPr>
        <w:rPr>
          <w:kern w:val="0"/>
        </w:rPr>
      </w:pPr>
      <w:r>
        <w:rPr>
          <w:rFonts w:hint="eastAsia"/>
          <w:kern w:val="0"/>
        </w:rPr>
        <w:lastRenderedPageBreak/>
        <w:t xml:space="preserve">　（交付決定の取消し）</w:t>
      </w:r>
    </w:p>
    <w:p w:rsidR="008337DA" w:rsidRDefault="008337DA" w:rsidP="008337DA">
      <w:pPr>
        <w:ind w:left="218" w:hangingChars="100" w:hanging="218"/>
        <w:rPr>
          <w:kern w:val="0"/>
        </w:rPr>
      </w:pPr>
      <w:r>
        <w:rPr>
          <w:rFonts w:hint="eastAsia"/>
          <w:kern w:val="0"/>
        </w:rPr>
        <w:t>第１２条　村長は、次の各号のいずれかに該当する事由があると認めるときは、宅地復旧補助金の交付の決定の全部又は一部を取り消すことができる。</w:t>
      </w:r>
    </w:p>
    <w:p w:rsidR="008337DA" w:rsidRDefault="008337DA" w:rsidP="008337DA">
      <w:pPr>
        <w:ind w:left="218" w:hangingChars="100" w:hanging="218"/>
        <w:rPr>
          <w:kern w:val="0"/>
        </w:rPr>
      </w:pPr>
      <w:r>
        <w:rPr>
          <w:rFonts w:hint="eastAsia"/>
          <w:kern w:val="0"/>
        </w:rPr>
        <w:t xml:space="preserve">　</w:t>
      </w:r>
      <w:r>
        <w:rPr>
          <w:rFonts w:hint="eastAsia"/>
          <w:kern w:val="0"/>
        </w:rPr>
        <w:t>(1)</w:t>
      </w:r>
      <w:r>
        <w:rPr>
          <w:rFonts w:hint="eastAsia"/>
          <w:kern w:val="0"/>
        </w:rPr>
        <w:t xml:space="preserve">　正当な理由なく対象工事を著しく遅延し、又は廃止したとき。</w:t>
      </w:r>
    </w:p>
    <w:p w:rsidR="008337DA" w:rsidRDefault="008337DA" w:rsidP="008337DA">
      <w:pPr>
        <w:ind w:left="218" w:hangingChars="100" w:hanging="218"/>
        <w:rPr>
          <w:kern w:val="0"/>
        </w:rPr>
      </w:pPr>
      <w:r>
        <w:rPr>
          <w:rFonts w:hint="eastAsia"/>
          <w:kern w:val="0"/>
        </w:rPr>
        <w:t xml:space="preserve">　</w:t>
      </w:r>
      <w:r>
        <w:rPr>
          <w:rFonts w:hint="eastAsia"/>
          <w:kern w:val="0"/>
        </w:rPr>
        <w:t>(2)</w:t>
      </w:r>
      <w:r>
        <w:rPr>
          <w:rFonts w:hint="eastAsia"/>
          <w:kern w:val="0"/>
        </w:rPr>
        <w:t xml:space="preserve">　偽りその他の不正な手段により宅地復旧補助金の交付の決定を受けたとき。</w:t>
      </w:r>
    </w:p>
    <w:p w:rsidR="008337DA" w:rsidRDefault="008337DA" w:rsidP="00384D55">
      <w:pPr>
        <w:ind w:left="436" w:hangingChars="200" w:hanging="436"/>
        <w:rPr>
          <w:kern w:val="0"/>
        </w:rPr>
      </w:pPr>
      <w:r>
        <w:rPr>
          <w:rFonts w:hint="eastAsia"/>
          <w:kern w:val="0"/>
        </w:rPr>
        <w:t xml:space="preserve">　</w:t>
      </w:r>
      <w:r>
        <w:rPr>
          <w:rFonts w:hint="eastAsia"/>
          <w:kern w:val="0"/>
        </w:rPr>
        <w:t>(3)</w:t>
      </w:r>
      <w:r>
        <w:rPr>
          <w:rFonts w:hint="eastAsia"/>
          <w:kern w:val="0"/>
        </w:rPr>
        <w:t xml:space="preserve">　</w:t>
      </w:r>
      <w:r w:rsidR="00384D55">
        <w:rPr>
          <w:rFonts w:hint="eastAsia"/>
          <w:kern w:val="0"/>
        </w:rPr>
        <w:t>交付の決定の内容又は</w:t>
      </w:r>
      <w:r>
        <w:rPr>
          <w:rFonts w:hint="eastAsia"/>
          <w:kern w:val="0"/>
        </w:rPr>
        <w:t>規則第５条第１項の規定により付した条件に違反したとき。</w:t>
      </w:r>
    </w:p>
    <w:p w:rsidR="008337DA" w:rsidRDefault="008337DA" w:rsidP="008337DA">
      <w:pPr>
        <w:ind w:left="218" w:hangingChars="100" w:hanging="218"/>
        <w:rPr>
          <w:kern w:val="0"/>
        </w:rPr>
      </w:pPr>
      <w:r>
        <w:rPr>
          <w:rFonts w:hint="eastAsia"/>
          <w:kern w:val="0"/>
        </w:rPr>
        <w:t xml:space="preserve">　</w:t>
      </w:r>
      <w:r>
        <w:rPr>
          <w:rFonts w:hint="eastAsia"/>
          <w:kern w:val="0"/>
        </w:rPr>
        <w:t>(4)</w:t>
      </w:r>
      <w:r>
        <w:rPr>
          <w:rFonts w:hint="eastAsia"/>
          <w:kern w:val="0"/>
        </w:rPr>
        <w:t xml:space="preserve">　</w:t>
      </w:r>
      <w:r w:rsidR="00384D55">
        <w:rPr>
          <w:rFonts w:hint="eastAsia"/>
          <w:kern w:val="0"/>
        </w:rPr>
        <w:t>宅地復旧補助金を他の用途へ使用したとき。</w:t>
      </w:r>
    </w:p>
    <w:p w:rsidR="00384D55" w:rsidRDefault="00384D55" w:rsidP="008337DA">
      <w:pPr>
        <w:ind w:left="218" w:hangingChars="100" w:hanging="218"/>
        <w:rPr>
          <w:kern w:val="0"/>
        </w:rPr>
      </w:pPr>
      <w:r>
        <w:rPr>
          <w:rFonts w:hint="eastAsia"/>
          <w:kern w:val="0"/>
        </w:rPr>
        <w:t xml:space="preserve">　</w:t>
      </w:r>
      <w:r>
        <w:rPr>
          <w:rFonts w:hint="eastAsia"/>
          <w:kern w:val="0"/>
        </w:rPr>
        <w:t>(5)</w:t>
      </w:r>
      <w:r>
        <w:rPr>
          <w:rFonts w:hint="eastAsia"/>
          <w:kern w:val="0"/>
        </w:rPr>
        <w:t xml:space="preserve">　宅地復旧補助金に関する法令等又は村長の命令若しくは指示に違反したとき。</w:t>
      </w:r>
    </w:p>
    <w:p w:rsidR="00384D55" w:rsidRDefault="00384D55" w:rsidP="00384D55">
      <w:pPr>
        <w:ind w:left="436" w:hangingChars="200" w:hanging="436"/>
        <w:rPr>
          <w:kern w:val="0"/>
        </w:rPr>
      </w:pPr>
      <w:r>
        <w:rPr>
          <w:rFonts w:hint="eastAsia"/>
          <w:kern w:val="0"/>
        </w:rPr>
        <w:t xml:space="preserve">　</w:t>
      </w:r>
      <w:r>
        <w:rPr>
          <w:rFonts w:hint="eastAsia"/>
          <w:kern w:val="0"/>
        </w:rPr>
        <w:t>(6)</w:t>
      </w:r>
      <w:r>
        <w:rPr>
          <w:rFonts w:hint="eastAsia"/>
          <w:kern w:val="0"/>
        </w:rPr>
        <w:t xml:space="preserve">　宅地復旧補助金の交付の決定又は交付額の決定後に対象工事でないことが判明したとき。</w:t>
      </w:r>
    </w:p>
    <w:p w:rsidR="00384D55" w:rsidRDefault="00384D55" w:rsidP="008337DA">
      <w:pPr>
        <w:ind w:left="218" w:hangingChars="100" w:hanging="218"/>
        <w:rPr>
          <w:kern w:val="0"/>
        </w:rPr>
      </w:pPr>
      <w:r>
        <w:rPr>
          <w:rFonts w:hint="eastAsia"/>
          <w:kern w:val="0"/>
        </w:rPr>
        <w:t>２　前項の規定は、宅地復旧補助金の交付額が決定した後においても適用があるものとする。</w:t>
      </w:r>
    </w:p>
    <w:p w:rsidR="00384D55" w:rsidRPr="00CD747E" w:rsidRDefault="00384D55" w:rsidP="008337DA">
      <w:pPr>
        <w:ind w:left="218" w:hangingChars="100" w:hanging="218"/>
        <w:rPr>
          <w:kern w:val="0"/>
        </w:rPr>
      </w:pPr>
      <w:r>
        <w:rPr>
          <w:rFonts w:hint="eastAsia"/>
          <w:kern w:val="0"/>
        </w:rPr>
        <w:t>３　村長は、宅地復旧補助金の交付の決定を取り消したときは、交付決定取消通知書（別記第</w:t>
      </w:r>
      <w:r w:rsidR="00EB576D">
        <w:rPr>
          <w:rFonts w:hint="eastAsia"/>
          <w:kern w:val="0"/>
        </w:rPr>
        <w:t>９</w:t>
      </w:r>
      <w:r>
        <w:rPr>
          <w:rFonts w:hint="eastAsia"/>
          <w:kern w:val="0"/>
        </w:rPr>
        <w:t>号様式）により宅地復旧補助金交付予定者又は宅地復旧補助金交付決定者に通知するものとする。</w:t>
      </w:r>
    </w:p>
    <w:p w:rsidR="00FC2064" w:rsidRDefault="00FC2064" w:rsidP="00CD747E">
      <w:pPr>
        <w:rPr>
          <w:kern w:val="0"/>
        </w:rPr>
      </w:pPr>
      <w:r>
        <w:rPr>
          <w:rFonts w:hint="eastAsia"/>
          <w:kern w:val="0"/>
        </w:rPr>
        <w:t xml:space="preserve">　（財産の処分の制限）</w:t>
      </w:r>
    </w:p>
    <w:p w:rsidR="00FC2064" w:rsidRDefault="00DA782A" w:rsidP="000808F6">
      <w:pPr>
        <w:ind w:left="283" w:hangingChars="130" w:hanging="283"/>
        <w:rPr>
          <w:kern w:val="0"/>
        </w:rPr>
      </w:pPr>
      <w:r>
        <w:rPr>
          <w:rFonts w:hint="eastAsia"/>
          <w:kern w:val="0"/>
        </w:rPr>
        <w:t>第１３</w:t>
      </w:r>
      <w:r w:rsidR="00FC2064">
        <w:rPr>
          <w:rFonts w:hint="eastAsia"/>
          <w:kern w:val="0"/>
        </w:rPr>
        <w:t>条　規則第２１条第２項に規定する別に定める期間は、</w:t>
      </w:r>
      <w:r w:rsidR="00A91A03">
        <w:rPr>
          <w:rFonts w:hint="eastAsia"/>
          <w:kern w:val="0"/>
        </w:rPr>
        <w:t>１０</w:t>
      </w:r>
      <w:r w:rsidR="004C57FB">
        <w:rPr>
          <w:rFonts w:hint="eastAsia"/>
          <w:kern w:val="0"/>
        </w:rPr>
        <w:t>年とする。</w:t>
      </w:r>
    </w:p>
    <w:p w:rsidR="007A58C9" w:rsidRDefault="007A58C9" w:rsidP="000808F6">
      <w:pPr>
        <w:ind w:left="283" w:hangingChars="130" w:hanging="283"/>
        <w:rPr>
          <w:kern w:val="0"/>
        </w:rPr>
      </w:pPr>
      <w:r>
        <w:rPr>
          <w:rFonts w:hint="eastAsia"/>
          <w:kern w:val="0"/>
        </w:rPr>
        <w:t xml:space="preserve">　（証拠書類の保管）</w:t>
      </w:r>
    </w:p>
    <w:p w:rsidR="007A58C9" w:rsidRDefault="00DA782A" w:rsidP="000808F6">
      <w:pPr>
        <w:ind w:left="283" w:hangingChars="130" w:hanging="283"/>
        <w:rPr>
          <w:kern w:val="0"/>
        </w:rPr>
      </w:pPr>
      <w:r>
        <w:rPr>
          <w:rFonts w:hint="eastAsia"/>
          <w:kern w:val="0"/>
        </w:rPr>
        <w:t>第１４</w:t>
      </w:r>
      <w:r w:rsidR="007A58C9">
        <w:rPr>
          <w:rFonts w:hint="eastAsia"/>
          <w:kern w:val="0"/>
        </w:rPr>
        <w:t>条　規則第２３条に規定する別に定める期間は、</w:t>
      </w:r>
      <w:r w:rsidR="00A91A03">
        <w:rPr>
          <w:rFonts w:hint="eastAsia"/>
          <w:kern w:val="0"/>
        </w:rPr>
        <w:t>１０</w:t>
      </w:r>
      <w:r w:rsidR="007A58C9">
        <w:rPr>
          <w:rFonts w:hint="eastAsia"/>
          <w:kern w:val="0"/>
        </w:rPr>
        <w:t>年とする。</w:t>
      </w:r>
    </w:p>
    <w:p w:rsidR="00DA782A" w:rsidRDefault="00DA782A" w:rsidP="000808F6">
      <w:pPr>
        <w:ind w:left="283" w:hangingChars="130" w:hanging="283"/>
        <w:rPr>
          <w:kern w:val="0"/>
        </w:rPr>
      </w:pPr>
      <w:r>
        <w:rPr>
          <w:rFonts w:hint="eastAsia"/>
          <w:kern w:val="0"/>
        </w:rPr>
        <w:t xml:space="preserve">　（賠償責任）</w:t>
      </w:r>
    </w:p>
    <w:p w:rsidR="00DA782A" w:rsidRPr="00DA782A" w:rsidRDefault="00DA782A" w:rsidP="000808F6">
      <w:pPr>
        <w:ind w:left="283" w:hangingChars="130" w:hanging="283"/>
        <w:rPr>
          <w:kern w:val="0"/>
        </w:rPr>
      </w:pPr>
      <w:r>
        <w:rPr>
          <w:rFonts w:hint="eastAsia"/>
          <w:kern w:val="0"/>
        </w:rPr>
        <w:t>第１５条　村は、宅地復旧補助金の交付に係る対象工事により宅地復旧補助金交付決定者、その関係者又は第三者に損害が生じても、その賠償の責めを負わない。</w:t>
      </w:r>
    </w:p>
    <w:p w:rsidR="007A58C9" w:rsidRDefault="007A58C9" w:rsidP="000808F6">
      <w:pPr>
        <w:ind w:left="283" w:hangingChars="130" w:hanging="283"/>
        <w:rPr>
          <w:kern w:val="0"/>
        </w:rPr>
      </w:pPr>
      <w:r>
        <w:rPr>
          <w:rFonts w:hint="eastAsia"/>
          <w:kern w:val="0"/>
        </w:rPr>
        <w:t xml:space="preserve">　（雑則）</w:t>
      </w:r>
    </w:p>
    <w:p w:rsidR="007A58C9" w:rsidRDefault="007A58C9" w:rsidP="000808F6">
      <w:pPr>
        <w:ind w:left="283" w:hangingChars="130" w:hanging="283"/>
        <w:rPr>
          <w:kern w:val="0"/>
        </w:rPr>
      </w:pPr>
      <w:r>
        <w:rPr>
          <w:rFonts w:hint="eastAsia"/>
          <w:kern w:val="0"/>
        </w:rPr>
        <w:t>第</w:t>
      </w:r>
      <w:r w:rsidR="00DA782A">
        <w:rPr>
          <w:rFonts w:hint="eastAsia"/>
          <w:kern w:val="0"/>
        </w:rPr>
        <w:t>１６</w:t>
      </w:r>
      <w:r>
        <w:rPr>
          <w:rFonts w:hint="eastAsia"/>
          <w:kern w:val="0"/>
        </w:rPr>
        <w:t>条　この要綱に定めるもののほか、必要な事項は、別に定める。</w:t>
      </w:r>
    </w:p>
    <w:p w:rsidR="007A58C9" w:rsidRDefault="007A58C9" w:rsidP="000808F6">
      <w:pPr>
        <w:ind w:left="283" w:hangingChars="130" w:hanging="283"/>
        <w:rPr>
          <w:kern w:val="0"/>
        </w:rPr>
      </w:pPr>
      <w:r>
        <w:rPr>
          <w:rFonts w:hint="eastAsia"/>
          <w:kern w:val="0"/>
        </w:rPr>
        <w:t xml:space="preserve">　　　附　則</w:t>
      </w:r>
    </w:p>
    <w:p w:rsidR="007A58C9" w:rsidRDefault="00DA782A" w:rsidP="00DA782A">
      <w:pPr>
        <w:ind w:left="2"/>
        <w:rPr>
          <w:kern w:val="0"/>
        </w:rPr>
      </w:pPr>
      <w:r>
        <w:rPr>
          <w:rFonts w:hint="eastAsia"/>
          <w:kern w:val="0"/>
        </w:rPr>
        <w:t xml:space="preserve">　この</w:t>
      </w:r>
      <w:r w:rsidR="00BF0754">
        <w:rPr>
          <w:rFonts w:hint="eastAsia"/>
          <w:kern w:val="0"/>
        </w:rPr>
        <w:t>告示</w:t>
      </w:r>
      <w:bookmarkStart w:id="0" w:name="_GoBack"/>
      <w:bookmarkEnd w:id="0"/>
      <w:r>
        <w:rPr>
          <w:rFonts w:hint="eastAsia"/>
          <w:kern w:val="0"/>
        </w:rPr>
        <w:t>は、平成２９年</w:t>
      </w:r>
      <w:r w:rsidR="00CC652C">
        <w:rPr>
          <w:rFonts w:hint="eastAsia"/>
          <w:kern w:val="0"/>
        </w:rPr>
        <w:t>４</w:t>
      </w:r>
      <w:r>
        <w:rPr>
          <w:rFonts w:hint="eastAsia"/>
          <w:kern w:val="0"/>
        </w:rPr>
        <w:t>月</w:t>
      </w:r>
      <w:r w:rsidR="00CC652C">
        <w:rPr>
          <w:rFonts w:hint="eastAsia"/>
          <w:kern w:val="0"/>
        </w:rPr>
        <w:t>１</w:t>
      </w:r>
      <w:r>
        <w:rPr>
          <w:rFonts w:hint="eastAsia"/>
          <w:kern w:val="0"/>
        </w:rPr>
        <w:t>日から施行し、平成２８年４月１４日以降に実施された対象工事について適用する。</w:t>
      </w:r>
    </w:p>
    <w:p w:rsidR="00DA7032" w:rsidRDefault="00DA7032" w:rsidP="000808F6">
      <w:pPr>
        <w:ind w:left="283" w:hangingChars="130" w:hanging="283"/>
        <w:rPr>
          <w:kern w:val="0"/>
        </w:rPr>
      </w:pPr>
    </w:p>
    <w:p w:rsidR="00DA7032" w:rsidRPr="00CC652C" w:rsidRDefault="00DA7032">
      <w:pPr>
        <w:widowControl/>
        <w:jc w:val="left"/>
        <w:rPr>
          <w:kern w:val="0"/>
        </w:rPr>
      </w:pPr>
    </w:p>
    <w:sectPr w:rsidR="00DA7032" w:rsidRPr="00CC652C" w:rsidSect="003D59F4">
      <w:pgSz w:w="11906" w:h="16838"/>
      <w:pgMar w:top="1985" w:right="1701" w:bottom="1701"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47E" w:rsidRDefault="00CD747E" w:rsidP="00BD16FB">
      <w:r>
        <w:separator/>
      </w:r>
    </w:p>
  </w:endnote>
  <w:endnote w:type="continuationSeparator" w:id="0">
    <w:p w:rsidR="00CD747E" w:rsidRDefault="00CD747E" w:rsidP="00BD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47E" w:rsidRDefault="00CD747E" w:rsidP="00BD16FB">
      <w:r>
        <w:separator/>
      </w:r>
    </w:p>
  </w:footnote>
  <w:footnote w:type="continuationSeparator" w:id="0">
    <w:p w:rsidR="00CD747E" w:rsidRDefault="00CD747E" w:rsidP="00BD1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D22"/>
    <w:multiLevelType w:val="hybridMultilevel"/>
    <w:tmpl w:val="A64AEE90"/>
    <w:lvl w:ilvl="0" w:tplc="306E71FE">
      <w:start w:val="1"/>
      <w:numFmt w:val="decimal"/>
      <w:lvlText w:val="(%1)"/>
      <w:lvlJc w:val="left"/>
      <w:pPr>
        <w:ind w:left="660" w:hanging="435"/>
      </w:pPr>
      <w:rPr>
        <w:rFonts w:hint="default"/>
        <w:w w:val="7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9254E25"/>
    <w:multiLevelType w:val="hybridMultilevel"/>
    <w:tmpl w:val="5F34E538"/>
    <w:lvl w:ilvl="0" w:tplc="847E7B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4445A26"/>
    <w:multiLevelType w:val="hybridMultilevel"/>
    <w:tmpl w:val="571E6C80"/>
    <w:lvl w:ilvl="0" w:tplc="3446C65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2F0939"/>
    <w:multiLevelType w:val="hybridMultilevel"/>
    <w:tmpl w:val="B51C8B58"/>
    <w:lvl w:ilvl="0" w:tplc="6B3C4E64">
      <w:start w:val="1"/>
      <w:numFmt w:val="decimal"/>
      <w:lvlText w:val="(%1)"/>
      <w:lvlJc w:val="left"/>
      <w:pPr>
        <w:ind w:left="630" w:hanging="48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6FF546A7"/>
    <w:multiLevelType w:val="hybridMultilevel"/>
    <w:tmpl w:val="B150DE40"/>
    <w:lvl w:ilvl="0" w:tplc="DF80E0FC">
      <w:start w:val="1"/>
      <w:numFmt w:val="decimal"/>
      <w:lvlText w:val="(%1)"/>
      <w:lvlJc w:val="left"/>
      <w:pPr>
        <w:ind w:left="450" w:hanging="450"/>
      </w:pPr>
      <w:rPr>
        <w:rFonts w:hint="default"/>
        <w:w w:val="7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9"/>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9F4"/>
    <w:rsid w:val="00002E2B"/>
    <w:rsid w:val="00015F03"/>
    <w:rsid w:val="000263C2"/>
    <w:rsid w:val="0006738A"/>
    <w:rsid w:val="00067D8B"/>
    <w:rsid w:val="000808F6"/>
    <w:rsid w:val="001219F0"/>
    <w:rsid w:val="00157132"/>
    <w:rsid w:val="00157270"/>
    <w:rsid w:val="00174D02"/>
    <w:rsid w:val="001A7E5D"/>
    <w:rsid w:val="00206753"/>
    <w:rsid w:val="002138EC"/>
    <w:rsid w:val="00256126"/>
    <w:rsid w:val="00271206"/>
    <w:rsid w:val="00281250"/>
    <w:rsid w:val="002A756E"/>
    <w:rsid w:val="002D398F"/>
    <w:rsid w:val="002D7F32"/>
    <w:rsid w:val="00320380"/>
    <w:rsid w:val="003207B1"/>
    <w:rsid w:val="00324C77"/>
    <w:rsid w:val="00346396"/>
    <w:rsid w:val="00351E11"/>
    <w:rsid w:val="00384D55"/>
    <w:rsid w:val="003D59F4"/>
    <w:rsid w:val="003D7000"/>
    <w:rsid w:val="003E1ADA"/>
    <w:rsid w:val="00421AB7"/>
    <w:rsid w:val="00437DD3"/>
    <w:rsid w:val="00443EF7"/>
    <w:rsid w:val="00456E86"/>
    <w:rsid w:val="004B1E44"/>
    <w:rsid w:val="004C57FB"/>
    <w:rsid w:val="004D5F45"/>
    <w:rsid w:val="004D7362"/>
    <w:rsid w:val="004F4C66"/>
    <w:rsid w:val="00507CF8"/>
    <w:rsid w:val="00517C55"/>
    <w:rsid w:val="00572021"/>
    <w:rsid w:val="005751AB"/>
    <w:rsid w:val="005932AA"/>
    <w:rsid w:val="005951C1"/>
    <w:rsid w:val="005C52DC"/>
    <w:rsid w:val="005D5594"/>
    <w:rsid w:val="005E469B"/>
    <w:rsid w:val="005F2A2B"/>
    <w:rsid w:val="00612F8F"/>
    <w:rsid w:val="006367F2"/>
    <w:rsid w:val="00696251"/>
    <w:rsid w:val="006F15CC"/>
    <w:rsid w:val="00716BD1"/>
    <w:rsid w:val="00766338"/>
    <w:rsid w:val="00776954"/>
    <w:rsid w:val="007976C6"/>
    <w:rsid w:val="007A58C9"/>
    <w:rsid w:val="007C23D9"/>
    <w:rsid w:val="007E0119"/>
    <w:rsid w:val="0080201D"/>
    <w:rsid w:val="008337DA"/>
    <w:rsid w:val="00834E85"/>
    <w:rsid w:val="00894976"/>
    <w:rsid w:val="008B7C26"/>
    <w:rsid w:val="008C5D01"/>
    <w:rsid w:val="008E2BC9"/>
    <w:rsid w:val="009254E6"/>
    <w:rsid w:val="00947F85"/>
    <w:rsid w:val="00977C3B"/>
    <w:rsid w:val="00A1491D"/>
    <w:rsid w:val="00A309F9"/>
    <w:rsid w:val="00A53995"/>
    <w:rsid w:val="00A65488"/>
    <w:rsid w:val="00A71AF3"/>
    <w:rsid w:val="00A91A03"/>
    <w:rsid w:val="00A96151"/>
    <w:rsid w:val="00B54D80"/>
    <w:rsid w:val="00B864F8"/>
    <w:rsid w:val="00B87045"/>
    <w:rsid w:val="00BA1A1F"/>
    <w:rsid w:val="00BA569E"/>
    <w:rsid w:val="00BB24AC"/>
    <w:rsid w:val="00BB4D44"/>
    <w:rsid w:val="00BB5005"/>
    <w:rsid w:val="00BD16FB"/>
    <w:rsid w:val="00BE0DD5"/>
    <w:rsid w:val="00BE3D35"/>
    <w:rsid w:val="00BE5B2C"/>
    <w:rsid w:val="00BF0754"/>
    <w:rsid w:val="00BF2FE9"/>
    <w:rsid w:val="00BF55BF"/>
    <w:rsid w:val="00BF58B5"/>
    <w:rsid w:val="00C078DD"/>
    <w:rsid w:val="00C22CBC"/>
    <w:rsid w:val="00C24F6F"/>
    <w:rsid w:val="00C258B0"/>
    <w:rsid w:val="00C967E4"/>
    <w:rsid w:val="00CC10A9"/>
    <w:rsid w:val="00CC652C"/>
    <w:rsid w:val="00CD747E"/>
    <w:rsid w:val="00CF27AF"/>
    <w:rsid w:val="00D81720"/>
    <w:rsid w:val="00DA7032"/>
    <w:rsid w:val="00DA782A"/>
    <w:rsid w:val="00DC1922"/>
    <w:rsid w:val="00DC2829"/>
    <w:rsid w:val="00E174FB"/>
    <w:rsid w:val="00E73230"/>
    <w:rsid w:val="00E76E93"/>
    <w:rsid w:val="00E7732E"/>
    <w:rsid w:val="00EB22B0"/>
    <w:rsid w:val="00EB36DB"/>
    <w:rsid w:val="00EB576D"/>
    <w:rsid w:val="00EE7019"/>
    <w:rsid w:val="00F07A9C"/>
    <w:rsid w:val="00F52DC5"/>
    <w:rsid w:val="00F559A4"/>
    <w:rsid w:val="00FC2064"/>
    <w:rsid w:val="00FD25E6"/>
    <w:rsid w:val="00FE3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4BF1A43"/>
  <w15:docId w15:val="{D924449F-5A6F-4507-83E2-8D4D7051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9F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6FB"/>
    <w:pPr>
      <w:tabs>
        <w:tab w:val="center" w:pos="4252"/>
        <w:tab w:val="right" w:pos="8504"/>
      </w:tabs>
      <w:snapToGrid w:val="0"/>
    </w:pPr>
  </w:style>
  <w:style w:type="character" w:customStyle="1" w:styleId="a4">
    <w:name w:val="ヘッダー (文字)"/>
    <w:basedOn w:val="a0"/>
    <w:link w:val="a3"/>
    <w:uiPriority w:val="99"/>
    <w:rsid w:val="00BD16FB"/>
    <w:rPr>
      <w:sz w:val="24"/>
    </w:rPr>
  </w:style>
  <w:style w:type="paragraph" w:styleId="a5">
    <w:name w:val="footer"/>
    <w:basedOn w:val="a"/>
    <w:link w:val="a6"/>
    <w:uiPriority w:val="99"/>
    <w:unhideWhenUsed/>
    <w:rsid w:val="00BD16FB"/>
    <w:pPr>
      <w:tabs>
        <w:tab w:val="center" w:pos="4252"/>
        <w:tab w:val="right" w:pos="8504"/>
      </w:tabs>
      <w:snapToGrid w:val="0"/>
    </w:pPr>
  </w:style>
  <w:style w:type="character" w:customStyle="1" w:styleId="a6">
    <w:name w:val="フッター (文字)"/>
    <w:basedOn w:val="a0"/>
    <w:link w:val="a5"/>
    <w:uiPriority w:val="99"/>
    <w:rsid w:val="00BD16FB"/>
    <w:rPr>
      <w:sz w:val="24"/>
    </w:rPr>
  </w:style>
  <w:style w:type="paragraph" w:styleId="a7">
    <w:name w:val="Balloon Text"/>
    <w:basedOn w:val="a"/>
    <w:link w:val="a8"/>
    <w:uiPriority w:val="99"/>
    <w:semiHidden/>
    <w:unhideWhenUsed/>
    <w:rsid w:val="00BB24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24AC"/>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932AA"/>
    <w:pPr>
      <w:jc w:val="center"/>
    </w:pPr>
  </w:style>
  <w:style w:type="character" w:customStyle="1" w:styleId="aa">
    <w:name w:val="記 (文字)"/>
    <w:basedOn w:val="a0"/>
    <w:link w:val="a9"/>
    <w:uiPriority w:val="99"/>
    <w:rsid w:val="005932AA"/>
    <w:rPr>
      <w:sz w:val="24"/>
    </w:rPr>
  </w:style>
  <w:style w:type="paragraph" w:styleId="ab">
    <w:name w:val="Closing"/>
    <w:basedOn w:val="a"/>
    <w:link w:val="ac"/>
    <w:uiPriority w:val="99"/>
    <w:unhideWhenUsed/>
    <w:rsid w:val="005932AA"/>
    <w:pPr>
      <w:jc w:val="right"/>
    </w:pPr>
  </w:style>
  <w:style w:type="character" w:customStyle="1" w:styleId="ac">
    <w:name w:val="結語 (文字)"/>
    <w:basedOn w:val="a0"/>
    <w:link w:val="ab"/>
    <w:uiPriority w:val="99"/>
    <w:rsid w:val="005932AA"/>
    <w:rPr>
      <w:sz w:val="24"/>
    </w:rPr>
  </w:style>
  <w:style w:type="table" w:styleId="ad">
    <w:name w:val="Table Grid"/>
    <w:basedOn w:val="a1"/>
    <w:uiPriority w:val="59"/>
    <w:rsid w:val="007E0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067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AA78-B0EB-4F3D-AFBE-6002A47F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南阿蘇村教育委員会</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st32</dc:creator>
  <cp:lastModifiedBy>user</cp:lastModifiedBy>
  <cp:revision>2</cp:revision>
  <cp:lastPrinted>2017-05-17T14:45:00Z</cp:lastPrinted>
  <dcterms:created xsi:type="dcterms:W3CDTF">2017-06-02T09:51:00Z</dcterms:created>
  <dcterms:modified xsi:type="dcterms:W3CDTF">2017-06-02T09:51:00Z</dcterms:modified>
</cp:coreProperties>
</file>