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B" w:rsidRPr="00D7343B" w:rsidRDefault="00D7343B" w:rsidP="00D7343B">
      <w:pPr>
        <w:rPr>
          <w:rFonts w:ascii="ＭＳ ゴシック" w:eastAsia="ＭＳ ゴシック" w:hAnsi="ＭＳ ゴシック" w:cs="Times New Roman"/>
          <w:sz w:val="22"/>
        </w:rPr>
      </w:pPr>
      <w:r w:rsidRPr="00D7343B">
        <w:rPr>
          <w:rFonts w:ascii="ＭＳ ゴシック" w:eastAsia="ＭＳ ゴシック" w:hAnsi="ＭＳ ゴシック" w:cs="Times New Roman" w:hint="eastAsia"/>
          <w:sz w:val="22"/>
        </w:rPr>
        <w:t>添付書類　様式第1号(第5条関係)</w:t>
      </w:r>
    </w:p>
    <w:p w:rsidR="00D7343B" w:rsidRPr="00D7343B" w:rsidRDefault="00D7343B" w:rsidP="00D7343B">
      <w:pPr>
        <w:rPr>
          <w:rFonts w:ascii="ＭＳ ゴシック" w:eastAsia="ＭＳ ゴシック" w:hAnsi="ＭＳ ゴシック" w:cs="Times New Roman"/>
          <w:szCs w:val="24"/>
        </w:rPr>
      </w:pPr>
    </w:p>
    <w:p w:rsidR="00D7343B" w:rsidRPr="00D7343B" w:rsidRDefault="00D7343B" w:rsidP="00D7343B">
      <w:pPr>
        <w:jc w:val="center"/>
        <w:rPr>
          <w:rFonts w:ascii="ＭＳ ゴシック" w:eastAsia="ＭＳ ゴシック" w:hAnsi="ＭＳ ゴシック" w:cs="Times New Roman"/>
          <w:spacing w:val="21"/>
          <w:sz w:val="32"/>
          <w:szCs w:val="32"/>
        </w:rPr>
      </w:pPr>
      <w:r w:rsidRPr="00D7343B">
        <w:rPr>
          <w:rFonts w:ascii="ＭＳ ゴシック" w:eastAsia="ＭＳ ゴシック" w:hAnsi="ＭＳ ゴシック" w:cs="Times New Roman" w:hint="eastAsia"/>
          <w:spacing w:val="21"/>
          <w:sz w:val="32"/>
          <w:szCs w:val="32"/>
        </w:rPr>
        <w:t>収支予算書</w:t>
      </w:r>
    </w:p>
    <w:p w:rsidR="00D7343B" w:rsidRPr="00D7343B" w:rsidRDefault="00D7343B" w:rsidP="00D7343B">
      <w:pPr>
        <w:spacing w:after="60"/>
        <w:rPr>
          <w:rFonts w:ascii="ＭＳ ゴシック" w:eastAsia="ＭＳ ゴシック" w:hAnsi="ＭＳ ゴシック" w:cs="Times New Roman"/>
          <w:szCs w:val="24"/>
        </w:rPr>
      </w:pPr>
      <w:r w:rsidRPr="00D7343B">
        <w:rPr>
          <w:rFonts w:ascii="ＭＳ ゴシック" w:eastAsia="ＭＳ ゴシック" w:hAnsi="ＭＳ ゴシック" w:cs="Times New Roman" w:hint="eastAsia"/>
          <w:szCs w:val="24"/>
        </w:rPr>
        <w:t>1　収入の部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1212"/>
        <w:gridCol w:w="1212"/>
        <w:gridCol w:w="1212"/>
        <w:gridCol w:w="1212"/>
        <w:gridCol w:w="2460"/>
      </w:tblGrid>
      <w:tr w:rsidR="00D7343B" w:rsidRPr="00D7343B" w:rsidTr="003E7FF3">
        <w:trPr>
          <w:cantSplit/>
          <w:trHeight w:val="540"/>
        </w:trPr>
        <w:tc>
          <w:tcPr>
            <w:tcW w:w="1212" w:type="dxa"/>
            <w:vMerge w:val="restart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pacing w:val="210"/>
                <w:szCs w:val="24"/>
              </w:rPr>
              <w:t>区</w:t>
            </w: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分</w:t>
            </w:r>
          </w:p>
        </w:tc>
        <w:tc>
          <w:tcPr>
            <w:tcW w:w="1212" w:type="dxa"/>
            <w:vMerge w:val="restart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pacing w:val="53"/>
                <w:szCs w:val="24"/>
              </w:rPr>
              <w:t>予算</w:t>
            </w: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額</w:t>
            </w:r>
          </w:p>
        </w:tc>
        <w:tc>
          <w:tcPr>
            <w:tcW w:w="1212" w:type="dxa"/>
            <w:vMerge w:val="restart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pacing w:val="53"/>
                <w:szCs w:val="24"/>
              </w:rPr>
              <w:t>前年</w:t>
            </w: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度</w:t>
            </w:r>
            <w:r w:rsidRPr="00D7343B">
              <w:rPr>
                <w:rFonts w:ascii="ＭＳ ゴシック" w:eastAsia="ＭＳ ゴシック" w:hAnsi="ＭＳ ゴシック" w:cs="Times New Roman" w:hint="eastAsia"/>
                <w:spacing w:val="53"/>
                <w:szCs w:val="24"/>
              </w:rPr>
              <w:t>予算</w:t>
            </w: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額</w:t>
            </w:r>
          </w:p>
        </w:tc>
        <w:tc>
          <w:tcPr>
            <w:tcW w:w="2424" w:type="dxa"/>
            <w:gridSpan w:val="2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pacing w:val="525"/>
                <w:szCs w:val="24"/>
              </w:rPr>
              <w:t>比</w:t>
            </w: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較</w:t>
            </w:r>
          </w:p>
        </w:tc>
        <w:tc>
          <w:tcPr>
            <w:tcW w:w="2460" w:type="dxa"/>
            <w:vMerge w:val="restart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pacing w:val="630"/>
                <w:szCs w:val="24"/>
              </w:rPr>
              <w:t>備</w:t>
            </w: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考</w:t>
            </w:r>
          </w:p>
        </w:tc>
      </w:tr>
      <w:tr w:rsidR="00D7343B" w:rsidRPr="00D7343B" w:rsidTr="003E7FF3">
        <w:trPr>
          <w:cantSplit/>
          <w:trHeight w:val="540"/>
        </w:trPr>
        <w:tc>
          <w:tcPr>
            <w:tcW w:w="1212" w:type="dxa"/>
            <w:vMerge/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増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減</w:t>
            </w:r>
          </w:p>
        </w:tc>
        <w:tc>
          <w:tcPr>
            <w:tcW w:w="2460" w:type="dxa"/>
            <w:vMerge/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D7343B" w:rsidRPr="00D7343B" w:rsidTr="003E7FF3">
        <w:trPr>
          <w:cantSplit/>
          <w:trHeight w:val="270"/>
        </w:trPr>
        <w:tc>
          <w:tcPr>
            <w:tcW w:w="1212" w:type="dxa"/>
            <w:tcBorders>
              <w:bottom w:val="nil"/>
            </w:tcBorders>
            <w:vAlign w:val="center"/>
          </w:tcPr>
          <w:p w:rsidR="00D7343B" w:rsidRPr="00D7343B" w:rsidRDefault="00D7343B" w:rsidP="00D7343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1212" w:type="dxa"/>
            <w:tcBorders>
              <w:bottom w:val="nil"/>
            </w:tcBorders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1212" w:type="dxa"/>
            <w:tcBorders>
              <w:bottom w:val="nil"/>
            </w:tcBorders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1212" w:type="dxa"/>
            <w:tcBorders>
              <w:bottom w:val="nil"/>
            </w:tcBorders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2460" w:type="dxa"/>
            <w:tcBorders>
              <w:bottom w:val="nil"/>
            </w:tcBorders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D7343B" w:rsidRPr="00D7343B" w:rsidTr="003E7FF3">
        <w:trPr>
          <w:cantSplit/>
          <w:trHeight w:val="540"/>
        </w:trPr>
        <w:tc>
          <w:tcPr>
            <w:tcW w:w="1212" w:type="dxa"/>
            <w:tcBorders>
              <w:top w:val="nil"/>
            </w:tcBorders>
            <w:vAlign w:val="center"/>
          </w:tcPr>
          <w:p w:rsidR="00D7343B" w:rsidRPr="00D7343B" w:rsidRDefault="00D7343B" w:rsidP="00D7343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村費</w:t>
            </w: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D7343B" w:rsidRPr="00D7343B" w:rsidRDefault="00EE669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141,000</w:t>
            </w: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D7343B" w:rsidRPr="00D7343B" w:rsidTr="003E7FF3">
        <w:trPr>
          <w:cantSplit/>
          <w:trHeight w:val="540"/>
        </w:trPr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その他</w:t>
            </w:r>
          </w:p>
        </w:tc>
        <w:tc>
          <w:tcPr>
            <w:tcW w:w="1212" w:type="dxa"/>
            <w:vAlign w:val="center"/>
          </w:tcPr>
          <w:p w:rsidR="00D7343B" w:rsidRPr="00D7343B" w:rsidRDefault="00EE669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171,361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D7343B" w:rsidRPr="00D7343B" w:rsidTr="003E7FF3">
        <w:trPr>
          <w:cantSplit/>
          <w:trHeight w:val="540"/>
        </w:trPr>
        <w:tc>
          <w:tcPr>
            <w:tcW w:w="1212" w:type="dxa"/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D7343B" w:rsidRPr="00D7343B" w:rsidTr="003E7FF3">
        <w:trPr>
          <w:cantSplit/>
          <w:trHeight w:val="540"/>
        </w:trPr>
        <w:tc>
          <w:tcPr>
            <w:tcW w:w="1212" w:type="dxa"/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D7343B" w:rsidRPr="00D7343B" w:rsidTr="003E7FF3">
        <w:trPr>
          <w:trHeight w:val="740"/>
        </w:trPr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計</w:t>
            </w:r>
          </w:p>
        </w:tc>
        <w:tc>
          <w:tcPr>
            <w:tcW w:w="1212" w:type="dxa"/>
            <w:vAlign w:val="center"/>
          </w:tcPr>
          <w:p w:rsidR="00D7343B" w:rsidRPr="00D7343B" w:rsidRDefault="00EE669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312,361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D7343B" w:rsidRPr="00D7343B" w:rsidRDefault="00D7343B" w:rsidP="00D7343B">
      <w:pPr>
        <w:rPr>
          <w:rFonts w:ascii="ＭＳ ゴシック" w:eastAsia="ＭＳ ゴシック" w:hAnsi="ＭＳ ゴシック" w:cs="Times New Roman"/>
          <w:szCs w:val="24"/>
        </w:rPr>
      </w:pPr>
    </w:p>
    <w:p w:rsidR="00D7343B" w:rsidRPr="00D7343B" w:rsidRDefault="00D7343B" w:rsidP="00D7343B">
      <w:pPr>
        <w:spacing w:after="60"/>
        <w:rPr>
          <w:rFonts w:ascii="ＭＳ ゴシック" w:eastAsia="ＭＳ ゴシック" w:hAnsi="ＭＳ ゴシック" w:cs="Times New Roman"/>
          <w:szCs w:val="24"/>
        </w:rPr>
      </w:pPr>
      <w:r w:rsidRPr="00D7343B">
        <w:rPr>
          <w:rFonts w:ascii="ＭＳ ゴシック" w:eastAsia="ＭＳ ゴシック" w:hAnsi="ＭＳ ゴシック" w:cs="Times New Roman" w:hint="eastAsia"/>
          <w:szCs w:val="24"/>
        </w:rPr>
        <w:t>2　支出の部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1212"/>
        <w:gridCol w:w="1212"/>
        <w:gridCol w:w="1212"/>
        <w:gridCol w:w="1212"/>
        <w:gridCol w:w="2460"/>
      </w:tblGrid>
      <w:tr w:rsidR="00D7343B" w:rsidRPr="00D7343B" w:rsidTr="003E7FF3">
        <w:trPr>
          <w:cantSplit/>
          <w:trHeight w:val="540"/>
        </w:trPr>
        <w:tc>
          <w:tcPr>
            <w:tcW w:w="1212" w:type="dxa"/>
            <w:vMerge w:val="restart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pacing w:val="210"/>
                <w:szCs w:val="24"/>
              </w:rPr>
              <w:t>区</w:t>
            </w: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分</w:t>
            </w:r>
          </w:p>
        </w:tc>
        <w:tc>
          <w:tcPr>
            <w:tcW w:w="1212" w:type="dxa"/>
            <w:vMerge w:val="restart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予算額</w:t>
            </w:r>
          </w:p>
        </w:tc>
        <w:tc>
          <w:tcPr>
            <w:tcW w:w="1212" w:type="dxa"/>
            <w:vMerge w:val="restart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pacing w:val="53"/>
                <w:szCs w:val="24"/>
              </w:rPr>
              <w:t>前年</w:t>
            </w: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度</w:t>
            </w:r>
            <w:r w:rsidRPr="00D7343B">
              <w:rPr>
                <w:rFonts w:ascii="ＭＳ ゴシック" w:eastAsia="ＭＳ ゴシック" w:hAnsi="ＭＳ ゴシック" w:cs="Times New Roman" w:hint="eastAsia"/>
                <w:spacing w:val="53"/>
                <w:szCs w:val="24"/>
              </w:rPr>
              <w:t>予算</w:t>
            </w: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額</w:t>
            </w:r>
          </w:p>
        </w:tc>
        <w:tc>
          <w:tcPr>
            <w:tcW w:w="2424" w:type="dxa"/>
            <w:gridSpan w:val="2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pacing w:val="525"/>
                <w:szCs w:val="24"/>
              </w:rPr>
              <w:t>比</w:t>
            </w: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較</w:t>
            </w:r>
          </w:p>
        </w:tc>
        <w:tc>
          <w:tcPr>
            <w:tcW w:w="2460" w:type="dxa"/>
            <w:vMerge w:val="restart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pacing w:val="630"/>
                <w:szCs w:val="24"/>
              </w:rPr>
              <w:t>備</w:t>
            </w: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考</w:t>
            </w:r>
          </w:p>
        </w:tc>
      </w:tr>
      <w:tr w:rsidR="00D7343B" w:rsidRPr="00D7343B" w:rsidTr="003E7FF3">
        <w:trPr>
          <w:cantSplit/>
          <w:trHeight w:val="540"/>
        </w:trPr>
        <w:tc>
          <w:tcPr>
            <w:tcW w:w="1212" w:type="dxa"/>
            <w:vMerge/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増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減</w:t>
            </w:r>
          </w:p>
        </w:tc>
        <w:tc>
          <w:tcPr>
            <w:tcW w:w="2460" w:type="dxa"/>
            <w:vMerge/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D7343B" w:rsidRPr="00D7343B" w:rsidTr="003E7FF3">
        <w:trPr>
          <w:cantSplit/>
          <w:trHeight w:val="270"/>
        </w:trPr>
        <w:tc>
          <w:tcPr>
            <w:tcW w:w="1212" w:type="dxa"/>
            <w:tcBorders>
              <w:bottom w:val="nil"/>
            </w:tcBorders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hint="eastAsia"/>
                <w:sz w:val="22"/>
              </w:rPr>
              <w:t>農業資材等緊急対策事業</w:t>
            </w:r>
            <w:r w:rsidRPr="00D7343B">
              <w:rPr>
                <w:rFonts w:ascii="ＭＳ ゴシック" w:eastAsia="ＭＳ ゴシック" w:hAnsi="ＭＳ ゴシック" w:cs="Times New Roman" w:hint="eastAsia"/>
                <w:sz w:val="22"/>
              </w:rPr>
              <w:t>補助金</w:t>
            </w:r>
          </w:p>
        </w:tc>
        <w:tc>
          <w:tcPr>
            <w:tcW w:w="1212" w:type="dxa"/>
            <w:tcBorders>
              <w:bottom w:val="nil"/>
            </w:tcBorders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  <w:p w:rsidR="00D7343B" w:rsidRPr="00D7343B" w:rsidRDefault="00D7343B" w:rsidP="00D7343B">
            <w:pPr>
              <w:tabs>
                <w:tab w:val="left" w:pos="915"/>
              </w:tabs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/>
                <w:szCs w:val="24"/>
              </w:rPr>
              <w:tab/>
            </w:r>
            <w:r w:rsidR="00EE669B">
              <w:rPr>
                <w:rFonts w:ascii="ＭＳ ゴシック" w:eastAsia="ＭＳ ゴシック" w:hAnsi="ＭＳ ゴシック" w:cs="Times New Roman" w:hint="eastAsia"/>
                <w:szCs w:val="24"/>
              </w:rPr>
              <w:t>312,361</w:t>
            </w:r>
          </w:p>
        </w:tc>
        <w:tc>
          <w:tcPr>
            <w:tcW w:w="1212" w:type="dxa"/>
            <w:tcBorders>
              <w:bottom w:val="nil"/>
            </w:tcBorders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1212" w:type="dxa"/>
            <w:tcBorders>
              <w:bottom w:val="nil"/>
            </w:tcBorders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1212" w:type="dxa"/>
            <w:tcBorders>
              <w:bottom w:val="nil"/>
            </w:tcBorders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2460" w:type="dxa"/>
            <w:tcBorders>
              <w:bottom w:val="nil"/>
            </w:tcBorders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D7343B" w:rsidRPr="00D7343B" w:rsidTr="003E7FF3">
        <w:trPr>
          <w:cantSplit/>
          <w:trHeight w:val="540"/>
        </w:trPr>
        <w:tc>
          <w:tcPr>
            <w:tcW w:w="1212" w:type="dxa"/>
            <w:tcBorders>
              <w:top w:val="nil"/>
            </w:tcBorders>
            <w:vAlign w:val="center"/>
          </w:tcPr>
          <w:p w:rsidR="00D7343B" w:rsidRPr="00D7343B" w:rsidRDefault="00D7343B" w:rsidP="00D7343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D7343B" w:rsidRPr="00D7343B" w:rsidRDefault="00D7343B" w:rsidP="00D7343B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D7343B" w:rsidRPr="00D7343B" w:rsidTr="003E7FF3">
        <w:trPr>
          <w:cantSplit/>
          <w:trHeight w:val="540"/>
        </w:trPr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D7343B" w:rsidRPr="00D7343B" w:rsidTr="003E7FF3">
        <w:trPr>
          <w:cantSplit/>
          <w:trHeight w:val="540"/>
        </w:trPr>
        <w:tc>
          <w:tcPr>
            <w:tcW w:w="1212" w:type="dxa"/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bookmarkStart w:id="0" w:name="_GoBack"/>
            <w:bookmarkEnd w:id="0"/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D7343B" w:rsidRPr="00D7343B" w:rsidTr="003E7FF3">
        <w:trPr>
          <w:cantSplit/>
          <w:trHeight w:val="540"/>
        </w:trPr>
        <w:tc>
          <w:tcPr>
            <w:tcW w:w="1212" w:type="dxa"/>
            <w:vAlign w:val="center"/>
          </w:tcPr>
          <w:p w:rsidR="00D7343B" w:rsidRPr="00D7343B" w:rsidRDefault="00D7343B" w:rsidP="00D7343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7343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D7343B" w:rsidRPr="00D7343B" w:rsidTr="003E7FF3">
        <w:trPr>
          <w:trHeight w:val="740"/>
        </w:trPr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D7343B">
              <w:rPr>
                <w:rFonts w:ascii="Century" w:hAnsi="Century" w:cs="Times New Roman" w:hint="eastAsia"/>
                <w:szCs w:val="24"/>
              </w:rPr>
              <w:t>計</w:t>
            </w:r>
          </w:p>
        </w:tc>
        <w:tc>
          <w:tcPr>
            <w:tcW w:w="1212" w:type="dxa"/>
            <w:vAlign w:val="center"/>
          </w:tcPr>
          <w:p w:rsidR="00D7343B" w:rsidRPr="00EE669B" w:rsidRDefault="00EE669B" w:rsidP="00D7343B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E669B">
              <w:rPr>
                <w:rFonts w:ascii="ＭＳ ゴシック" w:eastAsia="ＭＳ ゴシック" w:hAnsi="ＭＳ ゴシック" w:cs="Times New Roman" w:hint="eastAsia"/>
                <w:szCs w:val="24"/>
              </w:rPr>
              <w:t>312,361</w:t>
            </w:r>
            <w:r w:rsidR="00D7343B" w:rsidRPr="00EE669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Century" w:hAnsi="Century" w:cs="Times New Roman"/>
                <w:szCs w:val="24"/>
              </w:rPr>
            </w:pPr>
            <w:r w:rsidRPr="00D7343B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Century" w:hAnsi="Century" w:cs="Times New Roman"/>
                <w:szCs w:val="24"/>
              </w:rPr>
            </w:pPr>
            <w:r w:rsidRPr="00D7343B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D7343B" w:rsidRPr="00D7343B" w:rsidRDefault="00D7343B" w:rsidP="00D7343B">
            <w:pPr>
              <w:jc w:val="right"/>
              <w:rPr>
                <w:rFonts w:ascii="Century" w:hAnsi="Century" w:cs="Times New Roman"/>
                <w:szCs w:val="24"/>
              </w:rPr>
            </w:pPr>
            <w:r w:rsidRPr="00D7343B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D7343B" w:rsidRPr="00D7343B" w:rsidRDefault="00D7343B" w:rsidP="00D7343B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</w:tbl>
    <w:p w:rsidR="002F03C6" w:rsidRPr="00B5344B" w:rsidRDefault="002F03C6" w:rsidP="009825AC">
      <w:pPr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2F03C6" w:rsidRPr="00B53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6B" w:rsidRDefault="0018706B" w:rsidP="0018706B">
      <w:r>
        <w:separator/>
      </w:r>
    </w:p>
  </w:endnote>
  <w:endnote w:type="continuationSeparator" w:id="0">
    <w:p w:rsidR="0018706B" w:rsidRDefault="0018706B" w:rsidP="0018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6B" w:rsidRDefault="0018706B" w:rsidP="0018706B">
      <w:r>
        <w:separator/>
      </w:r>
    </w:p>
  </w:footnote>
  <w:footnote w:type="continuationSeparator" w:id="0">
    <w:p w:rsidR="0018706B" w:rsidRDefault="0018706B" w:rsidP="0018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A04"/>
    <w:multiLevelType w:val="hybridMultilevel"/>
    <w:tmpl w:val="AFDAD204"/>
    <w:lvl w:ilvl="0" w:tplc="ABE4E9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D2A5F"/>
    <w:multiLevelType w:val="hybridMultilevel"/>
    <w:tmpl w:val="DCA896F0"/>
    <w:lvl w:ilvl="0" w:tplc="40D47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C66D0"/>
    <w:multiLevelType w:val="hybridMultilevel"/>
    <w:tmpl w:val="1E447C82"/>
    <w:lvl w:ilvl="0" w:tplc="CF7691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B12DA4"/>
    <w:multiLevelType w:val="hybridMultilevel"/>
    <w:tmpl w:val="C7AEE26E"/>
    <w:lvl w:ilvl="0" w:tplc="3D7898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13C5F"/>
    <w:multiLevelType w:val="hybridMultilevel"/>
    <w:tmpl w:val="1C4AC3A2"/>
    <w:lvl w:ilvl="0" w:tplc="FB7C5AA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B1710D"/>
    <w:multiLevelType w:val="hybridMultilevel"/>
    <w:tmpl w:val="C150AE84"/>
    <w:lvl w:ilvl="0" w:tplc="CBDAF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A60C31"/>
    <w:multiLevelType w:val="hybridMultilevel"/>
    <w:tmpl w:val="88A22528"/>
    <w:lvl w:ilvl="0" w:tplc="51640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DA5E44"/>
    <w:multiLevelType w:val="hybridMultilevel"/>
    <w:tmpl w:val="F4200638"/>
    <w:lvl w:ilvl="0" w:tplc="6DBC58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64461"/>
    <w:multiLevelType w:val="hybridMultilevel"/>
    <w:tmpl w:val="0290D102"/>
    <w:lvl w:ilvl="0" w:tplc="BEE008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F"/>
    <w:rsid w:val="001204A1"/>
    <w:rsid w:val="00124E60"/>
    <w:rsid w:val="00126E70"/>
    <w:rsid w:val="00185D04"/>
    <w:rsid w:val="0018706B"/>
    <w:rsid w:val="001C76FC"/>
    <w:rsid w:val="002860EE"/>
    <w:rsid w:val="002E44C9"/>
    <w:rsid w:val="002F03C6"/>
    <w:rsid w:val="00310BFF"/>
    <w:rsid w:val="00370FA1"/>
    <w:rsid w:val="003C4310"/>
    <w:rsid w:val="00403282"/>
    <w:rsid w:val="004B58F2"/>
    <w:rsid w:val="004F0684"/>
    <w:rsid w:val="00504C7B"/>
    <w:rsid w:val="00590E93"/>
    <w:rsid w:val="005A2AB3"/>
    <w:rsid w:val="006172A9"/>
    <w:rsid w:val="006A15EC"/>
    <w:rsid w:val="007C24AD"/>
    <w:rsid w:val="00845C8C"/>
    <w:rsid w:val="008D56BA"/>
    <w:rsid w:val="00971643"/>
    <w:rsid w:val="009825AC"/>
    <w:rsid w:val="009B2818"/>
    <w:rsid w:val="009E11B9"/>
    <w:rsid w:val="00A51BB1"/>
    <w:rsid w:val="00A52C47"/>
    <w:rsid w:val="00A91DAD"/>
    <w:rsid w:val="00AB2C8A"/>
    <w:rsid w:val="00AF547F"/>
    <w:rsid w:val="00B07B2F"/>
    <w:rsid w:val="00B454DD"/>
    <w:rsid w:val="00B5344B"/>
    <w:rsid w:val="00C013D1"/>
    <w:rsid w:val="00C23E32"/>
    <w:rsid w:val="00C27B5D"/>
    <w:rsid w:val="00D31720"/>
    <w:rsid w:val="00D72A50"/>
    <w:rsid w:val="00D7343B"/>
    <w:rsid w:val="00DA19CE"/>
    <w:rsid w:val="00E054E8"/>
    <w:rsid w:val="00E2749F"/>
    <w:rsid w:val="00ED1363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DD74D-1822-4E93-9D27-12107CA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E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03C6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5">
    <w:name w:val="記 (文字)"/>
    <w:basedOn w:val="a0"/>
    <w:link w:val="a4"/>
    <w:uiPriority w:val="99"/>
    <w:rsid w:val="002F03C6"/>
    <w:rPr>
      <w:rFonts w:ascii="HG丸ｺﾞｼｯｸM-PRO" w:eastAsia="HG丸ｺﾞｼｯｸM-PRO" w:hAnsi="HG丸ｺﾞｼｯｸM-PRO"/>
      <w:szCs w:val="21"/>
    </w:rPr>
  </w:style>
  <w:style w:type="paragraph" w:styleId="a6">
    <w:name w:val="Closing"/>
    <w:basedOn w:val="a"/>
    <w:link w:val="a7"/>
    <w:uiPriority w:val="99"/>
    <w:unhideWhenUsed/>
    <w:rsid w:val="002F03C6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7">
    <w:name w:val="結語 (文字)"/>
    <w:basedOn w:val="a0"/>
    <w:link w:val="a6"/>
    <w:uiPriority w:val="99"/>
    <w:rsid w:val="002F03C6"/>
    <w:rPr>
      <w:rFonts w:ascii="HG丸ｺﾞｼｯｸM-PRO" w:eastAsia="HG丸ｺﾞｼｯｸM-PRO" w:hAnsi="HG丸ｺﾞｼｯｸM-PRO"/>
      <w:szCs w:val="21"/>
    </w:rPr>
  </w:style>
  <w:style w:type="paragraph" w:styleId="a8">
    <w:name w:val="header"/>
    <w:basedOn w:val="a"/>
    <w:link w:val="a9"/>
    <w:uiPriority w:val="99"/>
    <w:unhideWhenUsed/>
    <w:rsid w:val="00187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06B"/>
  </w:style>
  <w:style w:type="paragraph" w:styleId="aa">
    <w:name w:val="footer"/>
    <w:basedOn w:val="a"/>
    <w:link w:val="ab"/>
    <w:uiPriority w:val="99"/>
    <w:unhideWhenUsed/>
    <w:rsid w:val="00187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06B"/>
  </w:style>
  <w:style w:type="paragraph" w:styleId="ac">
    <w:name w:val="Balloon Text"/>
    <w:basedOn w:val="a"/>
    <w:link w:val="ad"/>
    <w:uiPriority w:val="99"/>
    <w:semiHidden/>
    <w:unhideWhenUsed/>
    <w:rsid w:val="00AB2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2C8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0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2022-08-26T08:17:00Z</cp:lastPrinted>
  <dcterms:created xsi:type="dcterms:W3CDTF">2022-06-22T05:47:00Z</dcterms:created>
  <dcterms:modified xsi:type="dcterms:W3CDTF">2022-08-26T08:20:00Z</dcterms:modified>
</cp:coreProperties>
</file>