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DF" w:rsidRDefault="005E12DF" w:rsidP="005E12D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新型コロナワクチン新接種券発行申請書兼接種記録確認同意書（転入者用）</w:t>
      </w:r>
    </w:p>
    <w:p w:rsidR="005E12DF" w:rsidRDefault="005E12DF" w:rsidP="005E12DF">
      <w:pPr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 w:rsidR="005E12DF" w:rsidRDefault="005E12DF" w:rsidP="00731DBC">
      <w:pPr>
        <w:ind w:firstLineChars="100" w:firstLine="210"/>
        <w:rPr>
          <w:rFonts w:hint="eastAsia"/>
        </w:rPr>
      </w:pPr>
      <w:r>
        <w:rPr>
          <w:rFonts w:hint="eastAsia"/>
        </w:rPr>
        <w:t>南阿蘇村</w:t>
      </w:r>
      <w:r w:rsidR="00731DBC">
        <w:rPr>
          <w:rFonts w:hint="eastAsia"/>
        </w:rPr>
        <w:t>長</w:t>
      </w:r>
      <w:r>
        <w:rPr>
          <w:rFonts w:hint="eastAsia"/>
        </w:rPr>
        <w:t xml:space="preserve">　殿</w:t>
      </w:r>
    </w:p>
    <w:p w:rsidR="005E12DF" w:rsidRDefault="005E12DF" w:rsidP="005E12DF">
      <w:pPr>
        <w:rPr>
          <w:rFonts w:hint="eastAsia"/>
        </w:rPr>
      </w:pPr>
      <w:r>
        <w:rPr>
          <w:rFonts w:hint="eastAsia"/>
        </w:rPr>
        <w:t>【接種券発行について】</w:t>
      </w:r>
    </w:p>
    <w:p w:rsidR="005E12DF" w:rsidRDefault="005E12DF" w:rsidP="005E12DF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□　本人分のみ　　　□　複数人分（世帯主のみ可）</w:t>
      </w:r>
    </w:p>
    <w:p w:rsidR="005E12DF" w:rsidRDefault="005E12DF" w:rsidP="005E12DF">
      <w:pPr>
        <w:rPr>
          <w:rFonts w:hint="eastAsia"/>
        </w:rPr>
      </w:pPr>
      <w:r>
        <w:rPr>
          <w:rFonts w:hint="eastAsia"/>
          <w:sz w:val="22"/>
        </w:rPr>
        <w:t>【申請者】</w:t>
      </w:r>
      <w:r>
        <w:rPr>
          <w:rFonts w:hint="eastAsia"/>
        </w:rPr>
        <w:t>身分確認（申請者と接種対</w:t>
      </w:r>
      <w:bookmarkStart w:id="0" w:name="_GoBack"/>
      <w:bookmarkEnd w:id="0"/>
      <w:r>
        <w:rPr>
          <w:rFonts w:hint="eastAsia"/>
        </w:rPr>
        <w:t>象者が同じ場合、免許証や健康保険証で要確認）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3827"/>
        <w:gridCol w:w="1134"/>
        <w:gridCol w:w="1276"/>
        <w:gridCol w:w="2835"/>
      </w:tblGrid>
      <w:tr w:rsidR="005E12DF" w:rsidTr="005E12DF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2DF" w:rsidRDefault="005E12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DF" w:rsidRDefault="005E12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DF" w:rsidRDefault="005E12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 ・ 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E12DF" w:rsidRDefault="005E12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接種済回数</w:t>
            </w:r>
          </w:p>
        </w:tc>
      </w:tr>
      <w:tr w:rsidR="005E12DF" w:rsidTr="005E12DF">
        <w:trPr>
          <w:trHeight w:val="628"/>
        </w:trPr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DF" w:rsidRDefault="005E12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DF" w:rsidRDefault="005E12DF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DF" w:rsidRDefault="005E12DF">
            <w:pPr>
              <w:widowControl/>
              <w:jc w:val="left"/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DF" w:rsidRDefault="005E12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□未接種</w:t>
            </w:r>
          </w:p>
          <w:p w:rsidR="005E12DF" w:rsidRDefault="005E12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□１回接種　□２回接種</w:t>
            </w:r>
          </w:p>
        </w:tc>
      </w:tr>
      <w:tr w:rsidR="005E12DF" w:rsidTr="005E12DF">
        <w:trPr>
          <w:trHeight w:val="6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DF" w:rsidRDefault="005E12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転入先住所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F" w:rsidRDefault="005E12DF">
            <w:pPr>
              <w:rPr>
                <w:rFonts w:hint="eastAsia"/>
              </w:rPr>
            </w:pPr>
            <w:r>
              <w:rPr>
                <w:rFonts w:hint="eastAsia"/>
              </w:rPr>
              <w:t>南阿蘇村大字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DF" w:rsidRDefault="005E12DF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>前住所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  <w:sz w:val="16"/>
                <w:szCs w:val="16"/>
              </w:rPr>
            </w:pPr>
          </w:p>
          <w:p w:rsidR="005E12DF" w:rsidRDefault="005E12DF">
            <w:pPr>
              <w:rPr>
                <w:rFonts w:hint="eastAsia"/>
              </w:rPr>
            </w:pPr>
          </w:p>
        </w:tc>
      </w:tr>
      <w:tr w:rsidR="005E12DF" w:rsidTr="005E12DF">
        <w:trPr>
          <w:trHeight w:val="6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DF" w:rsidRDefault="005E12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DF" w:rsidRDefault="005E12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DF" w:rsidRDefault="005E12DF">
            <w:pPr>
              <w:rPr>
                <w:rFonts w:hint="eastAsia"/>
              </w:rPr>
            </w:pPr>
            <w:r>
              <w:rPr>
                <w:rFonts w:hint="eastAsia"/>
                <w:sz w:val="18"/>
              </w:rPr>
              <w:t>大・昭・平・令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5E12DF" w:rsidRDefault="005E12DF" w:rsidP="005E12DF">
      <w:pPr>
        <w:rPr>
          <w:rFonts w:hint="eastAsia"/>
        </w:rPr>
      </w:pPr>
    </w:p>
    <w:p w:rsidR="005E12DF" w:rsidRDefault="005E12DF" w:rsidP="005E12DF">
      <w:pPr>
        <w:rPr>
          <w:rFonts w:hint="eastAsia"/>
          <w:sz w:val="22"/>
        </w:rPr>
      </w:pPr>
      <w:r>
        <w:rPr>
          <w:rFonts w:hint="eastAsia"/>
          <w:sz w:val="22"/>
        </w:rPr>
        <w:t>下記の事項に同意の上、新型コロナワクチン接種券の発行及び接種履歴確認に同意します。</w:t>
      </w:r>
    </w:p>
    <w:p w:rsidR="005E12DF" w:rsidRDefault="005E12DF" w:rsidP="005E12DF">
      <w:pPr>
        <w:spacing w:line="360" w:lineRule="exact"/>
        <w:rPr>
          <w:rFonts w:hint="eastAsia"/>
          <w:sz w:val="22"/>
        </w:rPr>
      </w:pPr>
      <w:r>
        <w:rPr>
          <w:rFonts w:hint="eastAsia"/>
          <w:sz w:val="22"/>
        </w:rPr>
        <w:t>【同意チェック欄】</w:t>
      </w:r>
    </w:p>
    <w:p w:rsidR="005E12DF" w:rsidRDefault="005E12DF" w:rsidP="005E12DF">
      <w:pPr>
        <w:pStyle w:val="a3"/>
        <w:numPr>
          <w:ilvl w:val="0"/>
          <w:numId w:val="2"/>
        </w:numPr>
        <w:spacing w:line="360" w:lineRule="exact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接種券の発行にあたっては、システム上において、南阿蘇村が個人番号（マイナンバー）または他の個人情報（氏名、生年月日、性別）により、申請者の前住所地の市町村に接種歴の確認します。</w:t>
      </w:r>
    </w:p>
    <w:p w:rsidR="005E12DF" w:rsidRDefault="005E12DF" w:rsidP="005E12DF">
      <w:pPr>
        <w:pStyle w:val="a3"/>
        <w:numPr>
          <w:ilvl w:val="0"/>
          <w:numId w:val="2"/>
        </w:numPr>
        <w:spacing w:line="360" w:lineRule="exact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代理人により、世帯主以外の新型コロナワクチン接種券の発行を申請する場合、世帯主以外の接種履歴については、接種対象者の接種履歴について南阿蘇村がシステムで個人番号（マイナンバー）以外の個人情報（氏名・生年月日・性別）により確認します。</w:t>
      </w:r>
    </w:p>
    <w:p w:rsidR="005E12DF" w:rsidRDefault="005E12DF" w:rsidP="005E12DF">
      <w:pPr>
        <w:rPr>
          <w:rFonts w:hint="eastAsia"/>
        </w:rPr>
      </w:pPr>
    </w:p>
    <w:p w:rsidR="005E12DF" w:rsidRDefault="005E12DF" w:rsidP="005E12DF">
      <w:pPr>
        <w:rPr>
          <w:rFonts w:hint="eastAsia"/>
        </w:rPr>
      </w:pPr>
      <w:r>
        <w:rPr>
          <w:rFonts w:hint="eastAsia"/>
        </w:rPr>
        <w:t xml:space="preserve">【同一世帯における接種対象者】　</w:t>
      </w:r>
    </w:p>
    <w:tbl>
      <w:tblPr>
        <w:tblW w:w="10360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2298"/>
        <w:gridCol w:w="850"/>
        <w:gridCol w:w="1903"/>
        <w:gridCol w:w="2238"/>
        <w:gridCol w:w="704"/>
        <w:gridCol w:w="1959"/>
      </w:tblGrid>
      <w:tr w:rsidR="005E12DF" w:rsidTr="005E12DF">
        <w:trPr>
          <w:trHeight w:val="330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F" w:rsidRDefault="005E12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F" w:rsidRDefault="005E12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F" w:rsidRDefault="005E12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F" w:rsidRDefault="005E12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前住所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F" w:rsidRDefault="005E12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F" w:rsidRDefault="005E12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接種済回数</w:t>
            </w:r>
          </w:p>
        </w:tc>
      </w:tr>
      <w:tr w:rsidR="005E12DF" w:rsidTr="005E12DF">
        <w:trPr>
          <w:trHeight w:val="5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F" w:rsidRDefault="005E12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F" w:rsidRDefault="005E12DF">
            <w:pPr>
              <w:spacing w:line="0" w:lineRule="atLeast"/>
              <w:ind w:left="400" w:hangingChars="200" w:hanging="400"/>
              <w:jc w:val="lef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大・昭・平・令</w:t>
            </w:r>
          </w:p>
          <w:p w:rsidR="005E12DF" w:rsidRDefault="005E12DF">
            <w:pPr>
              <w:spacing w:line="0" w:lineRule="atLeast"/>
              <w:ind w:leftChars="100" w:left="410" w:hangingChars="100" w:hanging="200"/>
              <w:jc w:val="lef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F" w:rsidRDefault="005E12D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□未接種</w:t>
            </w:r>
          </w:p>
          <w:p w:rsidR="005E12DF" w:rsidRDefault="005E12D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□１回済　□２回済</w:t>
            </w:r>
          </w:p>
        </w:tc>
      </w:tr>
      <w:tr w:rsidR="005E12DF" w:rsidTr="005E12DF">
        <w:trPr>
          <w:trHeight w:val="5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F" w:rsidRDefault="005E12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F" w:rsidRDefault="005E12DF">
            <w:pPr>
              <w:spacing w:line="0" w:lineRule="atLeast"/>
              <w:ind w:left="400" w:hangingChars="200" w:hanging="400"/>
              <w:jc w:val="lef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大・昭・平・令</w:t>
            </w:r>
          </w:p>
          <w:p w:rsidR="005E12DF" w:rsidRDefault="005E12DF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F" w:rsidRDefault="005E12D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□未接種</w:t>
            </w:r>
          </w:p>
          <w:p w:rsidR="005E12DF" w:rsidRDefault="005E12DF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□１回済　□２回済</w:t>
            </w:r>
          </w:p>
        </w:tc>
      </w:tr>
      <w:tr w:rsidR="005E12DF" w:rsidTr="005E12DF">
        <w:trPr>
          <w:trHeight w:val="5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F" w:rsidRDefault="005E12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F" w:rsidRDefault="005E12DF">
            <w:pPr>
              <w:spacing w:line="0" w:lineRule="atLeast"/>
              <w:ind w:left="400" w:hangingChars="200" w:hanging="400"/>
              <w:jc w:val="lef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大・昭・平・令</w:t>
            </w:r>
          </w:p>
          <w:p w:rsidR="005E12DF" w:rsidRDefault="005E12DF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F" w:rsidRDefault="005E12D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□未接種</w:t>
            </w:r>
          </w:p>
          <w:p w:rsidR="005E12DF" w:rsidRDefault="005E12DF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□１回済　□２回済</w:t>
            </w:r>
          </w:p>
        </w:tc>
      </w:tr>
      <w:tr w:rsidR="005E12DF" w:rsidTr="005E12DF">
        <w:trPr>
          <w:trHeight w:val="59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F" w:rsidRDefault="005E12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F" w:rsidRDefault="005E12DF">
            <w:pPr>
              <w:spacing w:line="0" w:lineRule="atLeast"/>
              <w:ind w:left="400" w:hangingChars="200" w:hanging="400"/>
              <w:jc w:val="lef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大・昭・平・令</w:t>
            </w:r>
          </w:p>
          <w:p w:rsidR="005E12DF" w:rsidRDefault="005E12DF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F" w:rsidRDefault="005E12D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□未接種</w:t>
            </w:r>
          </w:p>
          <w:p w:rsidR="005E12DF" w:rsidRDefault="005E12DF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□１回済　□２回済</w:t>
            </w:r>
          </w:p>
        </w:tc>
      </w:tr>
      <w:tr w:rsidR="005E12DF" w:rsidTr="005E12DF">
        <w:trPr>
          <w:trHeight w:val="546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F" w:rsidRDefault="005E12D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F" w:rsidRDefault="005E12DF">
            <w:pPr>
              <w:spacing w:line="0" w:lineRule="atLeast"/>
              <w:ind w:left="400" w:hangingChars="200" w:hanging="400"/>
              <w:jc w:val="left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大・昭・平・令</w:t>
            </w:r>
          </w:p>
          <w:p w:rsidR="005E12DF" w:rsidRDefault="005E12DF">
            <w:pPr>
              <w:ind w:firstLineChars="100" w:firstLine="200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Default="005E12DF">
            <w:pPr>
              <w:rPr>
                <w:rFonts w:hint="eastAsia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2DF" w:rsidRDefault="005E12D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□未接種</w:t>
            </w:r>
          </w:p>
          <w:p w:rsidR="005E12DF" w:rsidRDefault="005E12DF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□１回済　□２回済</w:t>
            </w:r>
          </w:p>
        </w:tc>
      </w:tr>
    </w:tbl>
    <w:p w:rsidR="005E12DF" w:rsidRDefault="005E12DF" w:rsidP="005E12DF">
      <w:pPr>
        <w:rPr>
          <w:rFonts w:hint="eastAsia"/>
        </w:rPr>
      </w:pPr>
    </w:p>
    <w:tbl>
      <w:tblPr>
        <w:tblW w:w="10380" w:type="dxa"/>
        <w:tblInd w:w="-102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80"/>
      </w:tblGrid>
      <w:tr w:rsidR="005E12DF" w:rsidTr="005E12DF">
        <w:trPr>
          <w:trHeight w:val="1142"/>
        </w:trPr>
        <w:tc>
          <w:tcPr>
            <w:tcW w:w="10380" w:type="dxa"/>
            <w:tcBorders>
              <w:top w:val="dotDash" w:sz="4" w:space="0" w:color="auto"/>
              <w:left w:val="nil"/>
              <w:bottom w:val="nil"/>
              <w:right w:val="nil"/>
            </w:tcBorders>
            <w:hideMark/>
          </w:tcPr>
          <w:p w:rsidR="005E12DF" w:rsidRDefault="005E12DF">
            <w:pPr>
              <w:rPr>
                <w:rFonts w:hint="eastAsia"/>
              </w:rPr>
            </w:pPr>
            <w:r>
              <w:rPr>
                <w:rFonts w:hint="eastAsia"/>
              </w:rPr>
              <w:t>【担当確認】□対応担当（　　　　　　　）</w:t>
            </w:r>
          </w:p>
          <w:p w:rsidR="005E12DF" w:rsidRDefault="005E12DF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□接種券の送付（発送日：R３．　．　）</w:t>
            </w:r>
          </w:p>
          <w:p w:rsidR="005E12DF" w:rsidRDefault="005E12DF">
            <w:pPr>
              <w:ind w:firstLineChars="600" w:firstLine="1260"/>
              <w:rPr>
                <w:rFonts w:hint="eastAsia"/>
              </w:rPr>
            </w:pPr>
            <w:r>
              <w:rPr>
                <w:rFonts w:hint="eastAsia"/>
              </w:rPr>
              <w:t>□電算へ情報提供</w:t>
            </w:r>
          </w:p>
        </w:tc>
      </w:tr>
    </w:tbl>
    <w:p w:rsidR="00BC795C" w:rsidRPr="005E12DF" w:rsidRDefault="00BC795C" w:rsidP="005E12DF">
      <w:pPr>
        <w:rPr>
          <w:rFonts w:hint="eastAsia"/>
        </w:rPr>
      </w:pPr>
    </w:p>
    <w:sectPr w:rsidR="00BC795C" w:rsidRPr="005E12DF" w:rsidSect="00851C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43D6"/>
    <w:multiLevelType w:val="hybridMultilevel"/>
    <w:tmpl w:val="B3369E06"/>
    <w:lvl w:ilvl="0" w:tplc="F33C096C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8B"/>
    <w:rsid w:val="005E12DF"/>
    <w:rsid w:val="00731DBC"/>
    <w:rsid w:val="00897D8B"/>
    <w:rsid w:val="00B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D3526"/>
  <w15:chartTrackingRefBased/>
  <w15:docId w15:val="{FC01AE34-81FA-4145-9A4C-0E63AC9F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2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　佳穂</dc:creator>
  <cp:keywords/>
  <dc:description/>
  <cp:lastModifiedBy>岡村　佳穂</cp:lastModifiedBy>
  <cp:revision>3</cp:revision>
  <dcterms:created xsi:type="dcterms:W3CDTF">2021-05-20T02:00:00Z</dcterms:created>
  <dcterms:modified xsi:type="dcterms:W3CDTF">2021-07-15T06:02:00Z</dcterms:modified>
</cp:coreProperties>
</file>